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D9" w:rsidRPr="0008218B"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B77BD9" w:rsidRDefault="00B77BD9" w:rsidP="00B77BD9">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B77BD9" w:rsidRPr="003623A7"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77BD9" w:rsidRPr="0008218B"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Pr>
          <w:rFonts w:ascii="PT Astra Serif" w:eastAsia="Times New Roman" w:hAnsi="PT Astra Serif" w:cs="Times New Roman"/>
          <w:b/>
          <w:kern w:val="2"/>
          <w:sz w:val="24"/>
          <w:szCs w:val="24"/>
          <w:lang w:eastAsia="ar-SA"/>
        </w:rPr>
        <w:t xml:space="preserve"> (СМП) </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B77BD9" w:rsidRPr="00402428"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B77BD9" w:rsidRDefault="002C1FDF" w:rsidP="002C1FDF">
      <w:pPr>
        <w:suppressAutoHyphens/>
        <w:spacing w:after="0" w:line="240" w:lineRule="auto"/>
        <w:ind w:right="-2"/>
        <w:jc w:val="center"/>
        <w:rPr>
          <w:rFonts w:ascii="PT Astra Serif" w:eastAsia="Times New Roman" w:hAnsi="PT Astra Serif" w:cs="Times New Roman"/>
          <w:b/>
          <w:kern w:val="1"/>
          <w:lang w:eastAsia="ar-SA"/>
        </w:rPr>
      </w:pPr>
      <w:r w:rsidRPr="002C1FDF">
        <w:rPr>
          <w:rFonts w:ascii="PT Astra Serif" w:eastAsia="Times New Roman" w:hAnsi="PT Astra Serif" w:cs="Times New Roman"/>
          <w:b/>
          <w:kern w:val="1"/>
          <w:lang w:eastAsia="ar-SA"/>
        </w:rPr>
        <w:t>на  выполнение работ по обустройству опорного пункта в Югорске-2 в городе Югорске</w:t>
      </w:r>
    </w:p>
    <w:p w:rsidR="002C1FDF" w:rsidRDefault="002C1FDF" w:rsidP="00B77BD9">
      <w:pPr>
        <w:suppressAutoHyphens/>
        <w:spacing w:after="0" w:line="240" w:lineRule="auto"/>
        <w:ind w:right="-2"/>
        <w:jc w:val="both"/>
        <w:rPr>
          <w:rFonts w:ascii="PT Astra Serif" w:eastAsia="Times New Roman" w:hAnsi="PT Astra Serif" w:cs="Times New Roman"/>
          <w:b/>
          <w:kern w:val="1"/>
          <w:lang w:eastAsia="ar-SA"/>
        </w:rPr>
      </w:pP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77BD9" w:rsidRPr="0008218B"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77BD9" w:rsidRPr="009A42CC"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2C1FDF" w:rsidRPr="002C1FDF">
        <w:rPr>
          <w:rFonts w:ascii="PT Astra Serif" w:eastAsia="Times New Roman" w:hAnsi="PT Astra Serif" w:cs="Times New Roman"/>
          <w:kern w:val="2"/>
          <w:sz w:val="24"/>
          <w:szCs w:val="24"/>
          <w:lang w:eastAsia="ar-SA"/>
        </w:rPr>
        <w:t xml:space="preserve">  выполнить работ</w:t>
      </w:r>
      <w:r w:rsidR="002C1FDF">
        <w:rPr>
          <w:rFonts w:ascii="PT Astra Serif" w:eastAsia="Times New Roman" w:hAnsi="PT Astra Serif" w:cs="Times New Roman"/>
          <w:kern w:val="2"/>
          <w:sz w:val="24"/>
          <w:szCs w:val="24"/>
          <w:lang w:eastAsia="ar-SA"/>
        </w:rPr>
        <w:t>ы</w:t>
      </w:r>
      <w:r w:rsidR="002C1FDF" w:rsidRPr="002C1FDF">
        <w:rPr>
          <w:rFonts w:ascii="PT Astra Serif" w:eastAsia="Times New Roman" w:hAnsi="PT Astra Serif" w:cs="Times New Roman"/>
          <w:kern w:val="2"/>
          <w:sz w:val="24"/>
          <w:szCs w:val="24"/>
          <w:lang w:eastAsia="ar-SA"/>
        </w:rPr>
        <w:t xml:space="preserve"> по обустройству опорного пункта в Югорске-2 в городе Югорске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настоящего контракта.</w:t>
      </w:r>
    </w:p>
    <w:p w:rsidR="00B77BD9" w:rsidRDefault="00B77BD9" w:rsidP="00B77BD9">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2C1FDF" w:rsidRPr="002C1FDF">
        <w:rPr>
          <w:rFonts w:ascii="PT Astra Serif" w:hAnsi="PT Astra Serif"/>
          <w:sz w:val="24"/>
          <w:szCs w:val="24"/>
        </w:rPr>
        <w:t xml:space="preserve">Ханты - Мансийский автономный округ - Югра, г. Югорск,                </w:t>
      </w:r>
      <w:r w:rsidR="002C1FDF">
        <w:rPr>
          <w:rFonts w:ascii="PT Astra Serif" w:hAnsi="PT Astra Serif"/>
          <w:sz w:val="24"/>
          <w:szCs w:val="24"/>
        </w:rPr>
        <w:t xml:space="preserve">     микрорайон Югорск-2, дом 1</w:t>
      </w:r>
      <w:r w:rsidRPr="008C701F">
        <w:rPr>
          <w:rFonts w:ascii="PT Astra Serif" w:hAnsi="PT Astra Serif"/>
          <w:sz w:val="24"/>
          <w:szCs w:val="24"/>
        </w:rPr>
        <w:t>.</w:t>
      </w:r>
    </w:p>
    <w:p w:rsidR="00B77BD9" w:rsidRPr="0008218B" w:rsidRDefault="00B77BD9" w:rsidP="00B77BD9">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средств бюджета города Югорск</w:t>
      </w:r>
      <w:r>
        <w:rPr>
          <w:rFonts w:ascii="PT Astra Serif" w:eastAsia="Times New Roman" w:hAnsi="PT Astra Serif" w:cs="Times New Roman"/>
          <w:kern w:val="2"/>
          <w:sz w:val="24"/>
          <w:szCs w:val="24"/>
          <w:lang w:eastAsia="ar-SA"/>
        </w:rPr>
        <w:t>а</w:t>
      </w:r>
      <w:r w:rsidR="00F00D42">
        <w:rPr>
          <w:rFonts w:ascii="PT Astra Serif" w:eastAsia="Times New Roman" w:hAnsi="PT Astra Serif" w:cs="Times New Roman"/>
          <w:kern w:val="2"/>
          <w:sz w:val="24"/>
          <w:szCs w:val="24"/>
          <w:lang w:eastAsia="ar-SA"/>
        </w:rPr>
        <w:t xml:space="preserve"> на 2025 год</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 xml:space="preserve">Стоимость подлежащих выполнению работ составляет  ____________ (сумма прописью), </w:t>
      </w:r>
      <w:r w:rsidRPr="0008218B">
        <w:rPr>
          <w:rFonts w:ascii="PT Astra Serif" w:eastAsia="Times New Roman" w:hAnsi="PT Astra Serif" w:cs="Times New Roman"/>
          <w:b/>
          <w:i/>
          <w:kern w:val="2"/>
          <w:sz w:val="24"/>
          <w:szCs w:val="24"/>
          <w:lang w:eastAsia="ar-SA"/>
        </w:rPr>
        <w:t>в том числе НДС _____ %, либо без НДС.</w:t>
      </w:r>
    </w:p>
    <w:p w:rsidR="00B77BD9" w:rsidRPr="0008218B" w:rsidRDefault="00B77BD9" w:rsidP="00B77BD9">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77BD9" w:rsidRDefault="00B77BD9" w:rsidP="00B77BD9">
      <w:pPr>
        <w:spacing w:after="0" w:line="240" w:lineRule="auto"/>
        <w:ind w:right="-2"/>
        <w:jc w:val="both"/>
        <w:rPr>
          <w:rFonts w:ascii="PT Astra Serif" w:hAnsi="PT Astra Serif"/>
          <w:sz w:val="24"/>
          <w:szCs w:val="24"/>
        </w:rPr>
      </w:pPr>
      <w:r w:rsidRPr="00A52AAD">
        <w:rPr>
          <w:rFonts w:ascii="PT Astra Serif" w:eastAsia="Times New Roman" w:hAnsi="PT Astra Serif" w:cs="Times New Roman"/>
          <w:kern w:val="2"/>
          <w:sz w:val="24"/>
          <w:szCs w:val="24"/>
          <w:lang w:eastAsia="ar-SA"/>
        </w:rPr>
        <w:t xml:space="preserve">Цена контракта включает в себя: </w:t>
      </w:r>
      <w:r w:rsidRPr="00426C08">
        <w:rPr>
          <w:rFonts w:ascii="PT Astra Serif" w:hAnsi="PT Astra Serif"/>
          <w:sz w:val="24"/>
          <w:szCs w:val="24"/>
        </w:rPr>
        <w:t>затраты на весь перечень работ в полном объеме, стоимость материалов, конструкций транспортные расходы, затраты механизмов,</w:t>
      </w:r>
      <w:r w:rsidR="00F00D42">
        <w:rPr>
          <w:rFonts w:ascii="PT Astra Serif" w:hAnsi="PT Astra Serif"/>
          <w:sz w:val="24"/>
          <w:szCs w:val="24"/>
        </w:rPr>
        <w:t xml:space="preserve"> затраты на утилизацию,</w:t>
      </w:r>
      <w:r w:rsidRPr="00426C08">
        <w:rPr>
          <w:rFonts w:ascii="PT Astra Serif" w:hAnsi="PT Astra Serif"/>
          <w:sz w:val="24"/>
          <w:szCs w:val="24"/>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77BD9" w:rsidRPr="0008218B" w:rsidRDefault="00B77BD9" w:rsidP="00B77BD9">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B77BD9" w:rsidRPr="0008218B" w:rsidRDefault="00B77BD9" w:rsidP="00B77BD9">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B77BD9" w:rsidRPr="0008218B" w:rsidRDefault="00B77BD9" w:rsidP="00B77BD9">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77BD9" w:rsidRPr="0008218B" w:rsidRDefault="00B77BD9" w:rsidP="00B77BD9">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77BD9" w:rsidRPr="0008218B" w:rsidRDefault="00B77BD9" w:rsidP="00B77BD9">
      <w:pPr>
        <w:suppressAutoHyphens/>
        <w:spacing w:after="0" w:line="240" w:lineRule="auto"/>
        <w:ind w:right="-2"/>
        <w:jc w:val="both"/>
        <w:rPr>
          <w:rFonts w:ascii="PT Astra Serif" w:eastAsia="Arial CYR" w:hAnsi="PT Astra Serif" w:cs="Times New Roman"/>
          <w:kern w:val="2"/>
          <w:sz w:val="24"/>
          <w:szCs w:val="24"/>
          <w:lang w:eastAsia="ar-SA"/>
        </w:rPr>
      </w:pPr>
    </w:p>
    <w:p w:rsidR="00B77BD9" w:rsidRPr="0008218B" w:rsidRDefault="00B77BD9" w:rsidP="00B77BD9">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77BD9" w:rsidRPr="0008218B" w:rsidRDefault="00B77BD9" w:rsidP="00B77BD9">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B77BD9" w:rsidRPr="00B00F8D" w:rsidRDefault="00B77BD9" w:rsidP="00B77BD9">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r w:rsidR="002C1FDF">
        <w:rPr>
          <w:rFonts w:ascii="PT Astra Serif" w:eastAsia="Times New Roman" w:hAnsi="PT Astra Serif" w:cs="Times New Roman"/>
          <w:kern w:val="2"/>
          <w:sz w:val="24"/>
          <w:szCs w:val="24"/>
          <w:lang w:eastAsia="ar-SA"/>
        </w:rPr>
        <w:t>с даты заключения муниципального контракта</w:t>
      </w:r>
      <w:r w:rsidRPr="00B00F8D">
        <w:rPr>
          <w:rFonts w:ascii="PT Astra Serif" w:eastAsia="Times New Roman" w:hAnsi="PT Astra Serif" w:cs="Times New Roman"/>
          <w:kern w:val="2"/>
          <w:sz w:val="24"/>
          <w:szCs w:val="24"/>
          <w:lang w:eastAsia="ar-SA"/>
        </w:rPr>
        <w:t>;</w:t>
      </w:r>
    </w:p>
    <w:p w:rsidR="00B77BD9" w:rsidRPr="0008218B" w:rsidRDefault="00B77BD9" w:rsidP="00B77BD9">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окончание: </w:t>
      </w:r>
      <w:r w:rsidR="00483064">
        <w:rPr>
          <w:rFonts w:ascii="PT Astra Serif" w:eastAsia="Times New Roman" w:hAnsi="PT Astra Serif" w:cs="Times New Roman"/>
          <w:kern w:val="2"/>
          <w:sz w:val="24"/>
          <w:szCs w:val="24"/>
          <w:lang w:eastAsia="ar-SA"/>
        </w:rPr>
        <w:t>15</w:t>
      </w:r>
      <w:r w:rsidRPr="00B00F8D">
        <w:rPr>
          <w:rFonts w:ascii="PT Astra Serif" w:eastAsia="Times New Roman" w:hAnsi="PT Astra Serif" w:cs="Times New Roman"/>
          <w:kern w:val="2"/>
          <w:sz w:val="24"/>
          <w:szCs w:val="24"/>
          <w:lang w:eastAsia="ar-SA"/>
        </w:rPr>
        <w:t>.</w:t>
      </w:r>
      <w:r>
        <w:rPr>
          <w:rFonts w:ascii="PT Astra Serif" w:eastAsia="Times New Roman" w:hAnsi="PT Astra Serif" w:cs="Times New Roman"/>
          <w:kern w:val="2"/>
          <w:sz w:val="24"/>
          <w:szCs w:val="24"/>
          <w:lang w:eastAsia="ar-SA"/>
        </w:rPr>
        <w:t>0</w:t>
      </w:r>
      <w:r w:rsidR="00483064">
        <w:rPr>
          <w:rFonts w:ascii="PT Astra Serif" w:eastAsia="Times New Roman" w:hAnsi="PT Astra Serif" w:cs="Times New Roman"/>
          <w:kern w:val="2"/>
          <w:sz w:val="24"/>
          <w:szCs w:val="24"/>
          <w:lang w:eastAsia="ar-SA"/>
        </w:rPr>
        <w:t>6</w:t>
      </w:r>
      <w:r w:rsidRPr="00B00F8D">
        <w:rPr>
          <w:rFonts w:ascii="PT Astra Serif" w:eastAsia="Times New Roman" w:hAnsi="PT Astra Serif" w:cs="Times New Roman"/>
          <w:kern w:val="2"/>
          <w:sz w:val="24"/>
          <w:szCs w:val="24"/>
          <w:lang w:eastAsia="ar-SA"/>
        </w:rPr>
        <w:t>.20</w:t>
      </w:r>
      <w:r>
        <w:rPr>
          <w:rFonts w:ascii="PT Astra Serif" w:eastAsia="Times New Roman" w:hAnsi="PT Astra Serif" w:cs="Times New Roman"/>
          <w:kern w:val="2"/>
          <w:sz w:val="24"/>
          <w:szCs w:val="24"/>
          <w:lang w:eastAsia="ar-SA"/>
        </w:rPr>
        <w:t>25.</w:t>
      </w:r>
    </w:p>
    <w:p w:rsidR="00B77BD9" w:rsidRPr="0008218B" w:rsidRDefault="00B77BD9" w:rsidP="00B77BD9">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77BD9" w:rsidRPr="0008218B" w:rsidRDefault="00B77BD9" w:rsidP="00B77BD9">
      <w:pPr>
        <w:suppressAutoHyphens/>
        <w:spacing w:after="0" w:line="240" w:lineRule="auto"/>
        <w:ind w:right="-2"/>
        <w:rPr>
          <w:rFonts w:ascii="PT Astra Serif" w:eastAsia="Times New Roman" w:hAnsi="PT Astra Serif" w:cs="Times New Roman"/>
          <w:kern w:val="2"/>
          <w:sz w:val="24"/>
          <w:szCs w:val="24"/>
          <w:lang w:eastAsia="ar-SA"/>
        </w:rPr>
      </w:pPr>
    </w:p>
    <w:p w:rsidR="00B77BD9" w:rsidRPr="0008218B" w:rsidRDefault="00B77BD9" w:rsidP="00B77BD9">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77BD9" w:rsidRPr="0008218B" w:rsidRDefault="00B77BD9" w:rsidP="00B77BD9">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B77BD9" w:rsidRPr="0008218B" w:rsidRDefault="00B77BD9" w:rsidP="00B77BD9">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B77BD9" w:rsidRDefault="00B77BD9" w:rsidP="00B77BD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Pr>
          <w:rFonts w:ascii="PT Astra Serif" w:hAnsi="PT Astra Serif"/>
          <w:sz w:val="24"/>
          <w:szCs w:val="24"/>
        </w:rPr>
        <w:t>.</w:t>
      </w:r>
      <w:r w:rsidRPr="00426D29">
        <w:rPr>
          <w:rFonts w:ascii="PT Astra Serif" w:hAnsi="PT Astra Serif"/>
          <w:sz w:val="24"/>
          <w:szCs w:val="24"/>
        </w:rPr>
        <w:t xml:space="preserve"> </w:t>
      </w:r>
    </w:p>
    <w:p w:rsidR="00B77BD9" w:rsidRPr="0008218B" w:rsidRDefault="00B77BD9" w:rsidP="00B77BD9">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6.2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08218B">
        <w:rPr>
          <w:rFonts w:ascii="PT Astra Serif" w:hAnsi="PT Astra Serif"/>
          <w:sz w:val="24"/>
          <w:szCs w:val="24"/>
        </w:rPr>
        <w:t xml:space="preserve"> </w:t>
      </w:r>
      <w:r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77BD9" w:rsidRPr="0008218B" w:rsidRDefault="00B77BD9" w:rsidP="00B77BD9">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77BD9" w:rsidRPr="0008218B" w:rsidRDefault="00B77BD9" w:rsidP="00B77BD9">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Pr>
          <w:rFonts w:ascii="PT Astra Serif" w:hAnsi="PT Astra Serif"/>
          <w:sz w:val="24"/>
          <w:szCs w:val="24"/>
        </w:rPr>
        <w:t xml:space="preserve"> по местам установки</w:t>
      </w:r>
      <w:r w:rsidRPr="0008218B">
        <w:rPr>
          <w:rFonts w:ascii="PT Astra Serif" w:hAnsi="PT Astra Serif"/>
          <w:sz w:val="24"/>
          <w:szCs w:val="24"/>
        </w:rPr>
        <w:t>.</w:t>
      </w:r>
    </w:p>
    <w:p w:rsidR="00B77BD9" w:rsidRPr="0008218B" w:rsidRDefault="00B77BD9" w:rsidP="00B77BD9">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77BD9" w:rsidRPr="0008218B" w:rsidRDefault="00B77BD9" w:rsidP="00B77BD9">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B77BD9" w:rsidRPr="0008218B" w:rsidRDefault="00B77BD9" w:rsidP="00B77BD9">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B77BD9" w:rsidRPr="0008218B" w:rsidRDefault="00B77BD9" w:rsidP="00B77BD9">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B77BD9" w:rsidRPr="0008218B" w:rsidRDefault="00B77BD9" w:rsidP="00B77BD9">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 xml:space="preserve">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Pr="0008218B">
        <w:rPr>
          <w:rFonts w:ascii="PT Astra Serif" w:hAnsi="PT Astra Serif"/>
          <w:sz w:val="24"/>
          <w:szCs w:val="24"/>
        </w:rPr>
        <w:lastRenderedPageBreak/>
        <w:t>соисполнителями. Привлечение соисполнителей не влечет изменение цены контракта, указанной в п. 2.1 контракта, и/или объемов работ по контракту.</w:t>
      </w:r>
    </w:p>
    <w:p w:rsidR="00B77BD9" w:rsidRPr="0008218B" w:rsidRDefault="00B77BD9" w:rsidP="00B77BD9">
      <w:pPr>
        <w:spacing w:after="0" w:line="240" w:lineRule="auto"/>
        <w:jc w:val="both"/>
        <w:rPr>
          <w:rFonts w:ascii="PT Astra Serif" w:hAnsi="PT Astra Serif"/>
          <w:bCs/>
          <w:sz w:val="24"/>
          <w:szCs w:val="24"/>
        </w:rPr>
      </w:pPr>
    </w:p>
    <w:p w:rsidR="00B77BD9" w:rsidRPr="0008218B" w:rsidRDefault="00B77BD9" w:rsidP="00B77BD9">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B77BD9" w:rsidRPr="0008218B" w:rsidRDefault="00B77BD9" w:rsidP="00B77BD9">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B77BD9" w:rsidRPr="0008218B" w:rsidRDefault="00B77BD9" w:rsidP="00B77BD9">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B77BD9" w:rsidRPr="0008218B" w:rsidRDefault="00B77BD9" w:rsidP="00B77BD9">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B77BD9" w:rsidRPr="0008218B" w:rsidRDefault="00B77BD9" w:rsidP="00B77BD9">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B77BD9" w:rsidRPr="0008218B" w:rsidRDefault="00B77BD9" w:rsidP="00B77BD9">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B77BD9" w:rsidRPr="0008218B" w:rsidRDefault="00B77BD9" w:rsidP="00B77BD9">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B77BD9" w:rsidRPr="0008218B" w:rsidRDefault="00B77BD9" w:rsidP="00B77BD9">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77BD9" w:rsidRPr="0008218B" w:rsidRDefault="00B77BD9" w:rsidP="00B77BD9">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lastRenderedPageBreak/>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77BD9" w:rsidRPr="00426C08" w:rsidRDefault="00B77BD9" w:rsidP="00B77BD9">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B77BD9" w:rsidRDefault="00B77BD9" w:rsidP="00B77BD9">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B77BD9" w:rsidRPr="00BC0EFE" w:rsidRDefault="00B77BD9" w:rsidP="00B77BD9">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B77BD9" w:rsidRPr="00BC0EFE" w:rsidRDefault="001134DD" w:rsidP="00B77BD9">
      <w:pPr>
        <w:pStyle w:val="ab"/>
        <w:tabs>
          <w:tab w:val="left" w:pos="0"/>
        </w:tabs>
        <w:spacing w:after="0" w:line="240" w:lineRule="auto"/>
        <w:ind w:left="0" w:right="396"/>
        <w:contextualSpacing/>
        <w:jc w:val="both"/>
        <w:rPr>
          <w:rFonts w:ascii="Times New Roman" w:hAnsi="Times New Roman" w:cs="Times New Roman"/>
          <w:sz w:val="24"/>
          <w:szCs w:val="24"/>
        </w:rPr>
      </w:pPr>
      <w:r w:rsidRPr="001134DD">
        <w:rPr>
          <w:rFonts w:ascii="Times New Roman" w:hAnsi="Times New Roman" w:cs="Times New Roman"/>
          <w:sz w:val="24"/>
          <w:szCs w:val="24"/>
        </w:rPr>
        <w:t xml:space="preserve">В срок не позднее 20 рабочих дней </w:t>
      </w:r>
      <w:r w:rsidR="00B77BD9" w:rsidRPr="00BC0EFE">
        <w:rPr>
          <w:rFonts w:ascii="Times New Roman" w:hAnsi="Times New Roman" w:cs="Times New Roman"/>
          <w:sz w:val="24"/>
          <w:szCs w:val="24"/>
        </w:rPr>
        <w:t>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фото  на электронном носителе фиксирующем состояние объекта до выполнения работ и после выполнения работ.</w:t>
      </w:r>
    </w:p>
    <w:p w:rsidR="00B77BD9" w:rsidRDefault="00B77BD9" w:rsidP="00B77BD9">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B77BD9" w:rsidRPr="005E4891" w:rsidRDefault="00B77BD9" w:rsidP="00B77BD9">
      <w:pPr>
        <w:spacing w:after="0"/>
        <w:ind w:right="396"/>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Документ о приемке размещенный в единой информационной системе должен содержать:</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B77BD9" w:rsidRPr="00BC0EFE" w:rsidRDefault="00B77BD9" w:rsidP="00B77BD9">
      <w:pPr>
        <w:pStyle w:val="s1"/>
        <w:shd w:val="clear" w:color="auto" w:fill="FFFFFF"/>
        <w:spacing w:before="0" w:beforeAutospacing="0" w:after="0" w:afterAutospacing="0"/>
        <w:ind w:right="396"/>
        <w:jc w:val="both"/>
      </w:pPr>
      <w:r w:rsidRPr="00BC0EFE">
        <w:rPr>
          <w:kern w:val="2"/>
          <w:lang w:eastAsia="ar-SA"/>
        </w:rPr>
        <w:t xml:space="preserve">6.5. </w:t>
      </w:r>
      <w:r w:rsidR="001134DD" w:rsidRPr="001134DD">
        <w:t>Не позднее 20 рабочих дней, следующих за днем поступления документа о приемке в единой информационной системе, Муниципальный заказчик осуществляет одно из следующих действий:</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7"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8"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9"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B77BD9"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1134DD" w:rsidRPr="001134DD">
        <w:rPr>
          <w:rFonts w:ascii="Times New Roman" w:hAnsi="Times New Roman" w:cs="Times New Roman"/>
          <w:sz w:val="24"/>
          <w:szCs w:val="24"/>
        </w:rPr>
        <w:t>Экспертиза проводится в срок не более 20  рабочих дней</w:t>
      </w:r>
      <w:r w:rsidRPr="00915A6D">
        <w:rPr>
          <w:rFonts w:ascii="Times New Roman" w:hAnsi="Times New Roman" w:cs="Times New Roman"/>
          <w:sz w:val="24"/>
          <w:szCs w:val="24"/>
        </w:rPr>
        <w:t>,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835DFF" w:rsidRDefault="00835DFF" w:rsidP="00835DFF">
      <w:pPr>
        <w:rPr>
          <w:rFonts w:ascii="Times New Roman" w:hAnsi="Times New Roman" w:cs="Times New Roman"/>
          <w:sz w:val="24"/>
          <w:szCs w:val="24"/>
        </w:rPr>
      </w:pPr>
      <w:r w:rsidRPr="00835DFF">
        <w:rPr>
          <w:rFonts w:ascii="Times New Roman" w:hAnsi="Times New Roman" w:cs="Times New Roman"/>
          <w:sz w:val="24"/>
          <w:szCs w:val="24"/>
        </w:rPr>
        <w:t xml:space="preserve">Неотъемлемой частью экспертизы являются выводы эксперта о  </w:t>
      </w:r>
      <w:proofErr w:type="spellStart"/>
      <w:r w:rsidRPr="00835DFF">
        <w:rPr>
          <w:rFonts w:ascii="Times New Roman" w:hAnsi="Times New Roman" w:cs="Times New Roman"/>
          <w:sz w:val="24"/>
          <w:szCs w:val="24"/>
        </w:rPr>
        <w:t>о</w:t>
      </w:r>
      <w:proofErr w:type="spellEnd"/>
      <w:r w:rsidRPr="00835DFF">
        <w:rPr>
          <w:rFonts w:ascii="Times New Roman" w:hAnsi="Times New Roman" w:cs="Times New Roman"/>
          <w:sz w:val="24"/>
          <w:szCs w:val="24"/>
        </w:rPr>
        <w:t xml:space="preserve"> наличии/отсутствии материалов, пригодных к повторному использованию (возвратные материалы), к</w:t>
      </w:r>
      <w:r>
        <w:rPr>
          <w:rFonts w:ascii="Times New Roman" w:hAnsi="Times New Roman" w:cs="Times New Roman"/>
          <w:sz w:val="24"/>
          <w:szCs w:val="24"/>
        </w:rPr>
        <w:t>оторые оформляются заключением.</w:t>
      </w:r>
    </w:p>
    <w:p w:rsidR="00B77BD9" w:rsidRPr="00BC0EFE" w:rsidRDefault="00B77BD9" w:rsidP="00835DFF">
      <w:pPr>
        <w:rPr>
          <w:rFonts w:ascii="Times New Roman" w:hAnsi="Times New Roman" w:cs="Times New Roman"/>
          <w:sz w:val="24"/>
          <w:szCs w:val="24"/>
        </w:rPr>
      </w:pPr>
      <w:bookmarkStart w:id="0" w:name="_GoBack"/>
      <w:bookmarkEnd w:id="0"/>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w:t>
      </w:r>
      <w:r w:rsidRPr="00BC0EFE">
        <w:rPr>
          <w:rFonts w:ascii="Times New Roman" w:hAnsi="Times New Roman" w:cs="Times New Roman"/>
          <w:sz w:val="24"/>
          <w:szCs w:val="24"/>
        </w:rPr>
        <w:lastRenderedPageBreak/>
        <w:t>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B77BD9" w:rsidRDefault="00B77BD9" w:rsidP="00B77BD9">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с даты предъявления соответствующего требования.</w:t>
      </w:r>
    </w:p>
    <w:p w:rsidR="00B77BD9" w:rsidRPr="00C5350A" w:rsidRDefault="00B77BD9" w:rsidP="00B77BD9">
      <w:pPr>
        <w:pStyle w:val="ab"/>
        <w:suppressAutoHyphens/>
        <w:spacing w:after="0" w:line="240" w:lineRule="auto"/>
        <w:ind w:left="0"/>
        <w:rPr>
          <w:rFonts w:ascii="PT Astra Serif" w:hAnsi="PT Astra Serif"/>
          <w:b/>
          <w:bCs/>
          <w:sz w:val="24"/>
          <w:szCs w:val="24"/>
          <w:lang w:eastAsia="ar-SA"/>
        </w:rPr>
      </w:pPr>
    </w:p>
    <w:p w:rsidR="00B77BD9" w:rsidRPr="0008218B" w:rsidRDefault="00B77BD9" w:rsidP="00B77BD9">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w:t>
      </w:r>
      <w:r w:rsidRPr="0008218B">
        <w:rPr>
          <w:rFonts w:ascii="PT Astra Serif" w:hAnsi="PT Astra Serif"/>
          <w:sz w:val="24"/>
          <w:szCs w:val="24"/>
          <w:lang w:eastAsia="ru-RU"/>
        </w:rPr>
        <w:lastRenderedPageBreak/>
        <w:t>выполненных работ условиям контракта; своевременное устранение за счет Подрядчика недостатков и дефектов, выявленных при приемке работ.</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08218B" w:rsidRDefault="00B77BD9" w:rsidP="00B77BD9">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08218B" w:rsidRDefault="00B77BD9" w:rsidP="00B77BD9">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77BD9" w:rsidRDefault="00B77BD9" w:rsidP="00B77BD9">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lastRenderedPageBreak/>
        <w:t>8. Ответственность сторон</w:t>
      </w:r>
    </w:p>
    <w:p w:rsidR="00B77BD9" w:rsidRPr="00402428" w:rsidRDefault="00B77BD9" w:rsidP="00B77BD9">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77BD9" w:rsidRPr="00402428" w:rsidRDefault="00B77BD9" w:rsidP="00B77BD9">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r w:rsidR="00AE7E29" w:rsidRPr="00AE7E29">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r w:rsidRPr="00402428">
        <w:rPr>
          <w:rFonts w:ascii="PT Astra Serif" w:hAnsi="PT Astra Serif"/>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w:t>
      </w:r>
      <w:r w:rsidRPr="00402428">
        <w:rPr>
          <w:rFonts w:ascii="PT Astra Serif" w:hAnsi="PT Astra Serif"/>
          <w:sz w:val="24"/>
          <w:szCs w:val="24"/>
        </w:rPr>
        <w:lastRenderedPageBreak/>
        <w:t>числе гарантийного обязательства), предусмотренных контрактом, и устанавливается в следующем порядке:</w:t>
      </w:r>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77BD9"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7B0F46" w:rsidRDefault="00B77BD9" w:rsidP="00B77BD9">
      <w:pPr>
        <w:tabs>
          <w:tab w:val="left" w:pos="426"/>
        </w:tabs>
        <w:spacing w:after="0" w:line="240" w:lineRule="auto"/>
        <w:jc w:val="both"/>
        <w:rPr>
          <w:rFonts w:ascii="PT Astra Serif" w:eastAsia="Calibri" w:hAnsi="PT Astra Serif" w:cs="Times New Roman"/>
          <w:bCs/>
          <w:kern w:val="2"/>
          <w:sz w:val="23"/>
          <w:szCs w:val="23"/>
        </w:rPr>
      </w:pPr>
      <w:r>
        <w:rPr>
          <w:rFonts w:ascii="PT Astra Serif" w:hAnsi="PT Astra Serif"/>
          <w:bCs/>
          <w:kern w:val="2"/>
          <w:sz w:val="24"/>
          <w:szCs w:val="24"/>
        </w:rPr>
        <w:t>8.11.</w:t>
      </w:r>
      <w:r w:rsidRPr="007B0F46">
        <w:rPr>
          <w:rFonts w:ascii="PT Astra Serif" w:eastAsia="Calibri" w:hAnsi="PT Astra Serif" w:cs="Times New Roman"/>
          <w:bCs/>
          <w:kern w:val="2"/>
          <w:sz w:val="23"/>
          <w:szCs w:val="23"/>
        </w:rPr>
        <w:t xml:space="preserve"> Муниципальный заказчик вправе удержать сумму неисполненных поставщиком (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p>
    <w:p w:rsidR="00B77BD9" w:rsidRPr="0008218B" w:rsidRDefault="00B77BD9" w:rsidP="00B77BD9">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Pr="0008218B">
        <w:rPr>
          <w:rFonts w:ascii="PT Astra Serif" w:hAnsi="PT Astra Serif"/>
          <w:b/>
          <w:sz w:val="24"/>
          <w:szCs w:val="24"/>
        </w:rPr>
        <w:t>Изменение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0"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77BD9" w:rsidRPr="00A52AAD"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г) в иных случаях, предусмотренных статьей 95  ФЗ № 44.</w:t>
      </w:r>
    </w:p>
    <w:p w:rsidR="00B77BD9"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 xml:space="preserve">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B77BD9" w:rsidRPr="0008218B" w:rsidRDefault="00B77BD9" w:rsidP="00B77BD9">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21"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w:t>
      </w:r>
      <w:r w:rsidRPr="0008218B">
        <w:rPr>
          <w:rFonts w:ascii="PT Astra Serif" w:eastAsia="Arial" w:hAnsi="PT Astra Serif"/>
          <w:sz w:val="24"/>
          <w:szCs w:val="24"/>
        </w:rPr>
        <w:lastRenderedPageBreak/>
        <w:t>предметом которого является выполнение работ, необходимого для нормального жизнеобеспечения.</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E7E29"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AE7E29" w:rsidRPr="00AE7E29">
        <w:rPr>
          <w:rFonts w:ascii="PT Astra Serif" w:eastAsia="Arial" w:hAnsi="PT Astra Serif"/>
          <w:sz w:val="24"/>
          <w:szCs w:val="24"/>
        </w:rPr>
        <w:t xml:space="preserve">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AE7E29"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Соглашение о расторжении контракта, об изменении условий контракта заключается с использованием единой информационной системы </w:t>
      </w:r>
      <w:r w:rsidR="00AE7E29" w:rsidRPr="00AE7E29">
        <w:rPr>
          <w:rFonts w:ascii="PT Astra Serif" w:eastAsia="Arial" w:hAnsi="PT Astra Serif"/>
          <w:sz w:val="24"/>
          <w:szCs w:val="24"/>
        </w:rPr>
        <w:t>(вступает в силу с 01.04.2025 либо иной срок, установленный Федеральным законом).</w:t>
      </w:r>
    </w:p>
    <w:p w:rsidR="00B77BD9" w:rsidRPr="0008218B"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B77BD9" w:rsidRPr="0008218B" w:rsidRDefault="00B77BD9" w:rsidP="00B77BD9">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77BD9" w:rsidRPr="0008218B" w:rsidRDefault="00B77BD9" w:rsidP="00B77BD9">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B77BD9" w:rsidRPr="00A52AAD" w:rsidRDefault="00B77BD9" w:rsidP="00B77BD9">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A52AAD">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A52AAD">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A52AAD">
        <w:rPr>
          <w:rFonts w:ascii="PT Astra Serif" w:eastAsia="Arial" w:hAnsi="PT Astra Serif"/>
          <w:sz w:val="24"/>
          <w:szCs w:val="24"/>
          <w:lang w:eastAsia="ru-RU"/>
        </w:rPr>
        <w:t xml:space="preserve"> </w:t>
      </w:r>
    </w:p>
    <w:p w:rsidR="00B77BD9" w:rsidRPr="00A52AAD" w:rsidRDefault="00B77BD9" w:rsidP="00B77BD9">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A52AAD">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77BD9" w:rsidRPr="0008218B" w:rsidRDefault="00B77BD9" w:rsidP="00B77BD9">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B77BD9" w:rsidRPr="0008218B" w:rsidRDefault="00B77BD9" w:rsidP="00B77BD9">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Признание нецелесообразным дальнейшего ведения работ по вине Подрядчика.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В иных случаях, предусмотренных действующим законодательством Российской Федерации.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xml:space="preserve">10.4. В случае принятия заказчиком предусмотренного </w:t>
      </w:r>
      <w:hyperlink r:id="rId22" w:history="1">
        <w:r w:rsidRPr="0008218B">
          <w:rPr>
            <w:rStyle w:val="aa"/>
            <w:rFonts w:ascii="PT Astra Serif" w:hAnsi="PT Astra Serif"/>
            <w:color w:val="auto"/>
            <w:sz w:val="24"/>
            <w:szCs w:val="24"/>
          </w:rPr>
          <w:t>частью 9</w:t>
        </w:r>
      </w:hyperlink>
      <w:r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3) поступление решения об одностороннем отказе от исполнения контракта в соответствии с под</w:t>
      </w:r>
      <w:hyperlink r:id="rId23" w:anchor="Par2" w:history="1">
        <w:r w:rsidRPr="0008218B">
          <w:rPr>
            <w:rStyle w:val="aa"/>
            <w:rFonts w:ascii="PT Astra Serif" w:hAnsi="PT Astra Serif"/>
            <w:color w:val="auto"/>
          </w:rPr>
          <w:t>пунктом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B77BD9" w:rsidRPr="0008218B" w:rsidRDefault="00B77BD9" w:rsidP="00B77BD9">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B77BD9"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AE7E29" w:rsidRPr="0008218B" w:rsidRDefault="00AE7E29" w:rsidP="00B77BD9">
      <w:pPr>
        <w:shd w:val="clear" w:color="auto" w:fill="FFFFFF"/>
        <w:spacing w:after="0" w:line="240" w:lineRule="auto"/>
        <w:jc w:val="both"/>
        <w:rPr>
          <w:rFonts w:ascii="PT Astra Serif" w:hAnsi="PT Astra Serif"/>
          <w:sz w:val="24"/>
          <w:szCs w:val="24"/>
        </w:rPr>
      </w:pPr>
      <w:r w:rsidRPr="00AE7E29">
        <w:rPr>
          <w:rFonts w:ascii="PT Astra Serif" w:hAnsi="PT Astra Serif"/>
          <w:sz w:val="24"/>
          <w:szCs w:val="24"/>
        </w:rP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w:t>
      </w:r>
      <w:r w:rsidRPr="00AE7E29">
        <w:rPr>
          <w:rFonts w:ascii="PT Astra Serif" w:hAnsi="PT Astra Serif"/>
          <w:sz w:val="24"/>
          <w:szCs w:val="24"/>
        </w:rPr>
        <w:lastRenderedPageBreak/>
        <w:t>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rsidR="00B77BD9" w:rsidRPr="0008218B" w:rsidRDefault="00B77BD9" w:rsidP="00B77BD9">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B77BD9" w:rsidRPr="0008218B" w:rsidRDefault="00B77BD9" w:rsidP="00B77BD9">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B77BD9" w:rsidRPr="0008218B" w:rsidRDefault="00B77BD9" w:rsidP="00B77BD9">
      <w:pPr>
        <w:keepLines/>
        <w:widowControl w:val="0"/>
        <w:suppressLineNumbers/>
        <w:snapToGrid w:val="0"/>
        <w:spacing w:after="0"/>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B77BD9" w:rsidRPr="0008218B" w:rsidRDefault="00B77BD9" w:rsidP="00B77BD9">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B77BD9" w:rsidRPr="0008218B" w:rsidRDefault="00B77BD9" w:rsidP="00B77BD9">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lastRenderedPageBreak/>
        <w:t xml:space="preserve"> </w:t>
      </w:r>
      <w:r w:rsidRPr="0008218B">
        <w:rPr>
          <w:rFonts w:ascii="PT Astra Serif" w:hAnsi="PT Astra Serif" w:cs="Times New Roman CYR"/>
          <w:sz w:val="24"/>
          <w:szCs w:val="24"/>
        </w:rPr>
        <w:t>Обеспечение исполнения гарантийных обязательств предоставляется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cs="Times New Roman"/>
          <w:i/>
          <w:sz w:val="24"/>
          <w:szCs w:val="24"/>
          <w:lang w:eastAsia="ru-RU"/>
        </w:rPr>
      </w:pPr>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B77BD9" w:rsidRPr="0008218B" w:rsidRDefault="00B77BD9" w:rsidP="00B77BD9">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B77BD9" w:rsidRPr="0008218B" w:rsidRDefault="00B77BD9" w:rsidP="00B77BD9">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B77BD9" w:rsidRPr="0008218B" w:rsidRDefault="00B77BD9" w:rsidP="00B77BD9">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spacing w:after="0"/>
        <w:jc w:val="both"/>
        <w:rPr>
          <w:rFonts w:ascii="PT Astra Serif" w:hAnsi="PT Astra Serif"/>
          <w:i/>
          <w:sz w:val="24"/>
          <w:szCs w:val="24"/>
          <w:lang w:eastAsia="ru-RU"/>
        </w:rPr>
      </w:pPr>
      <w:r w:rsidRPr="0008218B">
        <w:rPr>
          <w:rFonts w:ascii="PT Astra Serif" w:hAnsi="PT Astra Serif"/>
          <w:iCs/>
          <w:sz w:val="24"/>
          <w:szCs w:val="24"/>
          <w:lang w:eastAsia="ru-RU"/>
        </w:rPr>
        <w:lastRenderedPageBreak/>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77BD9" w:rsidRPr="007968A5"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13.2.</w:t>
      </w:r>
      <w:r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77BD9" w:rsidRDefault="00B77BD9" w:rsidP="00B77BD9">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13.4.</w:t>
      </w: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Pr>
          <w:rFonts w:ascii="PT Astra Serif" w:hAnsi="PT Astra Serif"/>
          <w:b/>
          <w:sz w:val="24"/>
          <w:szCs w:val="24"/>
        </w:rPr>
        <w:t>е документов согласно пункту 6.2</w:t>
      </w:r>
      <w:r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Pr>
          <w:rFonts w:ascii="PT Astra Serif" w:hAnsi="PT Astra Serif"/>
          <w:sz w:val="24"/>
          <w:szCs w:val="24"/>
        </w:rPr>
        <w:t>2</w:t>
      </w:r>
      <w:r w:rsidRPr="0008218B">
        <w:rPr>
          <w:rFonts w:ascii="PT Astra Serif" w:hAnsi="PT Astra Serif"/>
          <w:sz w:val="24"/>
          <w:szCs w:val="24"/>
        </w:rPr>
        <w:t xml:space="preserve"> составляются на бумажном носителе.</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13.5.</w:t>
      </w:r>
      <w:r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13.6.</w:t>
      </w:r>
      <w:r w:rsidRPr="0008218B">
        <w:rPr>
          <w:rFonts w:ascii="PT Astra Serif" w:hAnsi="PT Astra Serif"/>
          <w:sz w:val="24"/>
          <w:szCs w:val="24"/>
        </w:rPr>
        <w:t>Неотъемлемой частью настоящего контракта является:</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lastRenderedPageBreak/>
        <w:t>- техническое задание (Приложение).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77BD9" w:rsidRPr="0008218B" w:rsidRDefault="00B77BD9" w:rsidP="00B77BD9">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77BD9" w:rsidRPr="00B77BD9"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Pr>
          <w:rFonts w:ascii="PT Astra Serif" w:hAnsi="PT Astra Serif"/>
          <w:sz w:val="24"/>
          <w:szCs w:val="24"/>
        </w:rPr>
        <w:t>занных с исполнением контракта.</w:t>
      </w:r>
    </w:p>
    <w:p w:rsidR="00B77BD9"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B77BD9" w:rsidRPr="0008218B" w:rsidRDefault="00B77BD9" w:rsidP="00B77B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77BD9" w:rsidRPr="0008218B" w:rsidRDefault="00B77BD9" w:rsidP="00B77B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77BD9" w:rsidRDefault="00B77BD9"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2C1FDF" w:rsidRDefault="002C1FDF" w:rsidP="00B77BD9">
      <w:pPr>
        <w:jc w:val="both"/>
        <w:rPr>
          <w:rFonts w:ascii="PT Astra Serif" w:hAnsi="PT Astra Serif"/>
          <w:b/>
          <w:sz w:val="24"/>
          <w:szCs w:val="24"/>
        </w:rPr>
      </w:pPr>
    </w:p>
    <w:p w:rsidR="000719CB" w:rsidRPr="00B77BD9" w:rsidRDefault="00B77BD9" w:rsidP="00B77BD9">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002C1FDF">
        <w:rPr>
          <w:rFonts w:ascii="PT Astra Serif" w:hAnsi="PT Astra Serif"/>
          <w:b/>
          <w:sz w:val="24"/>
          <w:szCs w:val="24"/>
        </w:rPr>
        <w:t xml:space="preserve"> Исполняющий обязанности </w:t>
      </w:r>
      <w:r w:rsidRPr="00DF49F5">
        <w:rPr>
          <w:rFonts w:ascii="PT Astra Serif" w:hAnsi="PT Astra Serif"/>
          <w:sz w:val="24"/>
          <w:szCs w:val="24"/>
        </w:rPr>
        <w:t>заместител</w:t>
      </w:r>
      <w:r w:rsidR="002C1FDF">
        <w:rPr>
          <w:rFonts w:ascii="PT Astra Serif" w:hAnsi="PT Astra Serif"/>
          <w:sz w:val="24"/>
          <w:szCs w:val="24"/>
        </w:rPr>
        <w:t>я</w:t>
      </w:r>
      <w:r w:rsidRPr="00DF49F5">
        <w:rPr>
          <w:rFonts w:ascii="PT Astra Serif" w:hAnsi="PT Astra Serif"/>
          <w:sz w:val="24"/>
          <w:szCs w:val="24"/>
        </w:rPr>
        <w:t xml:space="preserve"> главы города - директор</w:t>
      </w:r>
      <w:r w:rsidR="002C1FDF">
        <w:rPr>
          <w:rFonts w:ascii="PT Astra Serif" w:hAnsi="PT Astra Serif"/>
          <w:sz w:val="24"/>
          <w:szCs w:val="24"/>
        </w:rPr>
        <w:t>а</w:t>
      </w:r>
      <w:r w:rsidRPr="00DF49F5">
        <w:rPr>
          <w:rFonts w:ascii="PT Astra Serif" w:hAnsi="PT Astra Serif"/>
          <w:sz w:val="24"/>
          <w:szCs w:val="24"/>
        </w:rPr>
        <w:t xml:space="preserve"> департамента жилищно-коммунального и строительного комплекса, – </w:t>
      </w:r>
      <w:proofErr w:type="spellStart"/>
      <w:r w:rsidR="002C1FDF">
        <w:rPr>
          <w:rFonts w:ascii="PT Astra Serif" w:hAnsi="PT Astra Serif"/>
          <w:sz w:val="24"/>
          <w:szCs w:val="24"/>
        </w:rPr>
        <w:t>Цымерман</w:t>
      </w:r>
      <w:proofErr w:type="spellEnd"/>
      <w:r w:rsidR="002C1FDF">
        <w:rPr>
          <w:rFonts w:ascii="PT Astra Serif" w:hAnsi="PT Astra Serif"/>
          <w:sz w:val="24"/>
          <w:szCs w:val="24"/>
        </w:rPr>
        <w:t xml:space="preserve"> Евгения Валерьевна</w:t>
      </w:r>
      <w:r>
        <w:rPr>
          <w:rFonts w:ascii="PT Astra Serif" w:hAnsi="PT Astra Serif"/>
          <w:sz w:val="24"/>
          <w:szCs w:val="24"/>
        </w:rPr>
        <w:t xml:space="preserve"> </w:t>
      </w:r>
      <w:r w:rsidRPr="0008218B">
        <w:rPr>
          <w:rFonts w:ascii="PT Astra Serif" w:hAnsi="PT Astra Serif"/>
          <w:sz w:val="24"/>
          <w:szCs w:val="24"/>
        </w:rPr>
        <w:t>___________________________________</w:t>
      </w:r>
      <w:r>
        <w:rPr>
          <w:rFonts w:ascii="PT Astra Serif" w:hAnsi="PT Astra Serif"/>
          <w:sz w:val="24"/>
          <w:szCs w:val="24"/>
        </w:rPr>
        <w:t>____________________________</w:t>
      </w: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1F4" w:rsidRPr="00B77BD9" w:rsidRDefault="00080FB5" w:rsidP="00B77BD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2C1FDF" w:rsidRDefault="002C1FDF" w:rsidP="000719CB">
      <w:pPr>
        <w:tabs>
          <w:tab w:val="num" w:pos="-142"/>
        </w:tabs>
        <w:spacing w:after="0" w:line="240" w:lineRule="auto"/>
        <w:jc w:val="both"/>
      </w:pPr>
    </w:p>
    <w:p w:rsidR="002C1FDF" w:rsidRPr="002C1FDF" w:rsidRDefault="002C1FDF" w:rsidP="002C1FDF">
      <w:pPr>
        <w:autoSpaceDE w:val="0"/>
        <w:autoSpaceDN w:val="0"/>
        <w:adjustRightInd w:val="0"/>
        <w:spacing w:after="0" w:line="240" w:lineRule="auto"/>
        <w:jc w:val="center"/>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b/>
          <w:kern w:val="2"/>
          <w:sz w:val="24"/>
          <w:szCs w:val="24"/>
          <w:lang w:eastAsia="ar-SA"/>
        </w:rPr>
        <w:t xml:space="preserve">на  выполнение работ </w:t>
      </w:r>
      <w:r w:rsidRPr="002C1FDF">
        <w:rPr>
          <w:rFonts w:ascii="PT Astra Serif" w:eastAsia="Times New Roman" w:hAnsi="PT Astra Serif" w:cs="Times New Roman"/>
          <w:b/>
          <w:bCs/>
          <w:kern w:val="2"/>
          <w:sz w:val="24"/>
          <w:szCs w:val="24"/>
          <w:lang w:eastAsia="ar-SA"/>
        </w:rPr>
        <w:t>по обустройству опорного пункта в Югорске-2 в городе Югорске</w:t>
      </w:r>
    </w:p>
    <w:p w:rsidR="002C1FDF" w:rsidRPr="002C1FDF" w:rsidRDefault="002C1FDF" w:rsidP="002C1FDF">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b/>
          <w:bCs/>
          <w:kern w:val="2"/>
          <w:sz w:val="24"/>
          <w:szCs w:val="24"/>
          <w:u w:val="single"/>
          <w:lang w:eastAsia="ar-SA"/>
        </w:rPr>
        <w:t>Место выполнения работ</w:t>
      </w:r>
      <w:r w:rsidRPr="002C1FDF">
        <w:rPr>
          <w:rFonts w:ascii="PT Astra Serif" w:eastAsia="Times New Roman" w:hAnsi="PT Astra Serif" w:cs="Times New Roman"/>
          <w:bCs/>
          <w:kern w:val="2"/>
          <w:sz w:val="24"/>
          <w:szCs w:val="24"/>
          <w:lang w:eastAsia="ar-SA"/>
        </w:rPr>
        <w:t>:</w:t>
      </w:r>
      <w:r w:rsidRPr="002C1FDF">
        <w:rPr>
          <w:rFonts w:ascii="PT Astra Serif" w:eastAsia="Times New Roman" w:hAnsi="PT Astra Serif" w:cs="Times New Roman"/>
          <w:kern w:val="2"/>
          <w:sz w:val="24"/>
          <w:szCs w:val="24"/>
          <w:lang w:eastAsia="ar-SA"/>
        </w:rPr>
        <w:t xml:space="preserve"> Ханты - Мансийский автономный округ - Югра, г. Югорск,                     микрорайон Югорск-2, дом 1.</w:t>
      </w:r>
    </w:p>
    <w:p w:rsidR="002C1FDF" w:rsidRPr="002C1FDF" w:rsidRDefault="002C1FDF" w:rsidP="002C1FDF">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2C1FDF">
        <w:rPr>
          <w:rFonts w:ascii="PT Astra Serif" w:eastAsia="Times New Roman" w:hAnsi="PT Astra Serif" w:cs="Times New Roman"/>
          <w:b/>
          <w:kern w:val="2"/>
          <w:sz w:val="24"/>
          <w:szCs w:val="24"/>
          <w:u w:val="single"/>
          <w:lang w:eastAsia="ar-SA"/>
        </w:rPr>
        <w:t>Срок выполнения работ:</w:t>
      </w:r>
    </w:p>
    <w:p w:rsidR="002C1FDF" w:rsidRPr="002C1FDF" w:rsidRDefault="002C1FDF" w:rsidP="002C1FDF">
      <w:pPr>
        <w:suppressAutoHyphens/>
        <w:autoSpaceDE w:val="0"/>
        <w:snapToGrid w:val="0"/>
        <w:spacing w:after="0" w:line="240" w:lineRule="auto"/>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  начало: с даты заключения муниципального контракта;</w:t>
      </w:r>
    </w:p>
    <w:p w:rsidR="002C1FDF" w:rsidRPr="002C1FDF" w:rsidRDefault="002C1FDF" w:rsidP="002C1FDF">
      <w:pPr>
        <w:suppressAutoHyphens/>
        <w:spacing w:after="0" w:line="240" w:lineRule="auto"/>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  окончание: 15.06.2025.</w:t>
      </w:r>
    </w:p>
    <w:p w:rsidR="002C1FDF" w:rsidRPr="002C1FDF" w:rsidRDefault="002C1FDF" w:rsidP="002C1FDF">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Срок исполнения контракта: с даты заключения муниципального контракта по 22.07.2025</w:t>
      </w:r>
    </w:p>
    <w:p w:rsidR="002C1FDF" w:rsidRPr="002C1FDF" w:rsidRDefault="002C1FDF" w:rsidP="002C1FDF">
      <w:pPr>
        <w:spacing w:after="0" w:line="240" w:lineRule="auto"/>
        <w:ind w:firstLine="567"/>
        <w:contextualSpacing/>
        <w:jc w:val="both"/>
        <w:rPr>
          <w:rFonts w:ascii="PT Astra Serif" w:hAnsi="PT Astra Serif" w:cs="Times New Roman"/>
          <w:sz w:val="24"/>
          <w:szCs w:val="24"/>
          <w:lang w:eastAsia="ru-RU"/>
        </w:rPr>
      </w:pPr>
      <w:r w:rsidRPr="002C1FDF">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затраты на утилизацию,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2C1FDF" w:rsidRPr="002C1FDF" w:rsidRDefault="002C1FDF" w:rsidP="002C1FDF">
      <w:pPr>
        <w:suppressAutoHyphens/>
        <w:spacing w:after="0" w:line="240" w:lineRule="auto"/>
        <w:jc w:val="both"/>
        <w:rPr>
          <w:rFonts w:ascii="PT Astra Serif" w:eastAsia="Times New Roman" w:hAnsi="PT Astra Serif" w:cs="Times New Roman"/>
          <w:b/>
          <w:bCs/>
          <w:kern w:val="2"/>
          <w:sz w:val="24"/>
          <w:szCs w:val="24"/>
          <w:u w:val="single"/>
          <w:lang w:eastAsia="ar-SA"/>
        </w:rPr>
      </w:pPr>
      <w:r w:rsidRPr="002C1FDF">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2C1FDF" w:rsidRPr="002C1FDF" w:rsidRDefault="002C1FDF" w:rsidP="002C1FDF">
      <w:pPr>
        <w:suppressAutoHyphens/>
        <w:spacing w:after="0" w:line="240" w:lineRule="auto"/>
        <w:ind w:firstLine="709"/>
        <w:jc w:val="both"/>
        <w:rPr>
          <w:rFonts w:ascii="PT Astra Serif" w:eastAsia="Calibri" w:hAnsi="PT Astra Serif" w:cs="Times New Roman"/>
          <w:sz w:val="24"/>
          <w:szCs w:val="24"/>
          <w:lang w:eastAsia="ru-RU"/>
        </w:rPr>
      </w:pPr>
      <w:r w:rsidRPr="002C1FDF">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C1FDF" w:rsidRPr="002C1FDF" w:rsidRDefault="002C1FDF" w:rsidP="002C1FDF">
      <w:pPr>
        <w:suppressAutoHyphens/>
        <w:spacing w:after="0" w:line="240" w:lineRule="auto"/>
        <w:ind w:firstLine="709"/>
        <w:jc w:val="both"/>
        <w:rPr>
          <w:rFonts w:ascii="PT Astra Serif" w:eastAsia="Times New Roman" w:hAnsi="PT Astra Serif" w:cs="Times New Roman"/>
          <w:kern w:val="2"/>
          <w:sz w:val="24"/>
          <w:szCs w:val="24"/>
          <w:lang w:eastAsia="ar-SA"/>
        </w:rPr>
      </w:pPr>
      <w:r w:rsidRPr="002C1FDF">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приложенными локальными сметными расчетами.</w:t>
      </w:r>
    </w:p>
    <w:p w:rsidR="002C1FDF" w:rsidRPr="002C1FDF" w:rsidRDefault="002C1FDF" w:rsidP="002C1FDF">
      <w:pPr>
        <w:suppressAutoHyphens/>
        <w:spacing w:after="0" w:line="240" w:lineRule="auto"/>
        <w:ind w:firstLine="709"/>
        <w:jc w:val="both"/>
        <w:rPr>
          <w:rFonts w:ascii="PT Astra Serif" w:eastAsia="Calibri" w:hAnsi="PT Astra Serif" w:cs="Times New Roman"/>
          <w:sz w:val="24"/>
          <w:szCs w:val="24"/>
          <w:lang w:eastAsia="ru-RU"/>
        </w:rPr>
      </w:pPr>
      <w:r w:rsidRPr="002C1FDF">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2C1FDF" w:rsidRPr="002C1FDF" w:rsidRDefault="002C1FDF" w:rsidP="002C1FDF">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Гарантийный срок на выполненные работы, оборудование, материалы и конструкции, используемые при выполнении данных работ устанавливается в размере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2C1FDF" w:rsidRPr="002C1FDF" w:rsidRDefault="002C1FDF" w:rsidP="002C1FDF">
      <w:pPr>
        <w:suppressAutoHyphens/>
        <w:spacing w:after="0" w:line="240" w:lineRule="auto"/>
        <w:ind w:firstLine="708"/>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2C1FDF" w:rsidRPr="002C1FDF" w:rsidRDefault="002C1FDF" w:rsidP="002C1FDF">
      <w:pPr>
        <w:suppressAutoHyphens/>
        <w:spacing w:after="0" w:line="240" w:lineRule="auto"/>
        <w:ind w:firstLine="709"/>
        <w:jc w:val="both"/>
        <w:rPr>
          <w:rFonts w:ascii="PT Astra Serif" w:eastAsia="Calibri" w:hAnsi="PT Astra Serif" w:cs="Times New Roman"/>
          <w:sz w:val="24"/>
          <w:szCs w:val="24"/>
          <w:lang w:eastAsia="ru-RU"/>
        </w:rPr>
      </w:pPr>
      <w:r w:rsidRPr="002C1FDF">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2C1FDF" w:rsidRPr="002C1FDF" w:rsidRDefault="002C1FDF" w:rsidP="002C1FDF">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2C1FDF">
        <w:rPr>
          <w:rFonts w:ascii="PT Astra Serif" w:eastAsia="Calibri" w:hAnsi="PT Astra Serif" w:cs="Times New Roman"/>
          <w:b/>
          <w:bCs/>
          <w:sz w:val="24"/>
          <w:szCs w:val="24"/>
          <w:u w:val="single"/>
          <w:lang w:eastAsia="ru-RU"/>
        </w:rPr>
        <w:t>Качественные характеристики объекта закупки:</w:t>
      </w:r>
    </w:p>
    <w:p w:rsidR="002C1FDF" w:rsidRPr="002C1FDF" w:rsidRDefault="002C1FDF" w:rsidP="002C1FDF">
      <w:pPr>
        <w:tabs>
          <w:tab w:val="left" w:pos="0"/>
        </w:tabs>
        <w:spacing w:after="0" w:line="240" w:lineRule="auto"/>
        <w:ind w:firstLine="709"/>
        <w:jc w:val="both"/>
        <w:rPr>
          <w:rFonts w:ascii="PT Astra Serif" w:eastAsia="Calibri" w:hAnsi="PT Astra Serif" w:cs="Times New Roman"/>
          <w:sz w:val="24"/>
          <w:szCs w:val="24"/>
        </w:rPr>
      </w:pPr>
      <w:r w:rsidRPr="002C1FDF">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свода правил (СП), государственных стандартов (ГОСТ),</w:t>
      </w:r>
      <w:r w:rsidRPr="002C1FDF">
        <w:rPr>
          <w:rFonts w:ascii="PT Astra Serif" w:eastAsia="Calibri" w:hAnsi="PT Astra Serif" w:cs="Times New Roman"/>
          <w:sz w:val="24"/>
          <w:szCs w:val="24"/>
        </w:rPr>
        <w:t xml:space="preserve"> санитарных норм и правил (СанПиН)</w:t>
      </w:r>
      <w:r w:rsidRPr="002C1FDF">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2C1FDF">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2C1FDF" w:rsidRPr="002C1FDF" w:rsidRDefault="002C1FDF" w:rsidP="002C1FDF">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2C1FDF">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2C1FDF" w:rsidRPr="002C1FDF" w:rsidRDefault="002C1FDF" w:rsidP="002C1FDF">
      <w:pPr>
        <w:tabs>
          <w:tab w:val="left" w:pos="709"/>
        </w:tabs>
        <w:spacing w:after="0" w:line="240" w:lineRule="auto"/>
        <w:ind w:firstLine="426"/>
        <w:jc w:val="both"/>
        <w:rPr>
          <w:rFonts w:ascii="PT Astra Serif" w:eastAsia="Calibri" w:hAnsi="PT Astra Serif" w:cs="Times New Roman"/>
          <w:sz w:val="24"/>
          <w:szCs w:val="24"/>
          <w:lang w:eastAsia="ru-RU"/>
        </w:rPr>
      </w:pPr>
      <w:r w:rsidRPr="002C1FDF">
        <w:rPr>
          <w:rFonts w:ascii="PT Astra Serif" w:eastAsia="Calibri" w:hAnsi="PT Astra Serif" w:cs="Times New Roman"/>
          <w:sz w:val="24"/>
          <w:szCs w:val="24"/>
          <w:lang w:eastAsia="ru-RU"/>
        </w:rPr>
        <w:lastRenderedPageBreak/>
        <w:t xml:space="preserve">При выполнении работ необходимо соблюдать требования </w:t>
      </w:r>
      <w:proofErr w:type="spellStart"/>
      <w:r w:rsidRPr="002C1FDF">
        <w:rPr>
          <w:rFonts w:ascii="PT Astra Serif" w:eastAsia="Calibri" w:hAnsi="PT Astra Serif" w:cs="Times New Roman"/>
          <w:sz w:val="24"/>
          <w:szCs w:val="24"/>
          <w:lang w:eastAsia="ru-RU"/>
        </w:rPr>
        <w:t>энергоэффективности</w:t>
      </w:r>
      <w:proofErr w:type="spellEnd"/>
      <w:r w:rsidRPr="002C1FDF">
        <w:rPr>
          <w:rFonts w:ascii="PT Astra Serif" w:eastAsia="Calibri" w:hAnsi="PT Astra Serif" w:cs="Times New Roman"/>
          <w:sz w:val="24"/>
          <w:szCs w:val="24"/>
          <w:lang w:eastAsia="ru-RU"/>
        </w:rPr>
        <w:t>, установленные следующими нормативными актами:</w:t>
      </w:r>
    </w:p>
    <w:p w:rsidR="002C1FDF" w:rsidRPr="002C1FDF" w:rsidRDefault="002C1FDF" w:rsidP="002C1FDF">
      <w:pPr>
        <w:numPr>
          <w:ilvl w:val="0"/>
          <w:numId w:val="45"/>
        </w:numPr>
        <w:tabs>
          <w:tab w:val="left" w:pos="567"/>
        </w:tabs>
        <w:suppressAutoHyphens/>
        <w:spacing w:after="0" w:line="240" w:lineRule="auto"/>
        <w:ind w:left="0" w:firstLine="426"/>
        <w:jc w:val="both"/>
        <w:rPr>
          <w:rFonts w:ascii="PT Astra Serif" w:eastAsia="Calibri" w:hAnsi="PT Astra Serif" w:cs="Times New Roman"/>
          <w:color w:val="000000"/>
          <w:sz w:val="24"/>
          <w:szCs w:val="24"/>
          <w:shd w:val="clear" w:color="auto" w:fill="FFFFFF"/>
          <w:lang w:eastAsia="ru-RU"/>
        </w:rPr>
      </w:pPr>
      <w:r w:rsidRPr="002C1FDF">
        <w:rPr>
          <w:rFonts w:ascii="PT Astra Serif" w:eastAsia="Calibri" w:hAnsi="PT Astra Serif" w:cs="Times New Roman"/>
          <w:color w:val="000000"/>
          <w:sz w:val="24"/>
          <w:szCs w:val="24"/>
          <w:shd w:val="clear" w:color="auto" w:fill="FFFFFF"/>
          <w:lang w:eastAsia="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2C1FDF" w:rsidRPr="002C1FDF" w:rsidRDefault="002C1FDF" w:rsidP="002C1FDF">
      <w:pPr>
        <w:numPr>
          <w:ilvl w:val="0"/>
          <w:numId w:val="45"/>
        </w:numPr>
        <w:tabs>
          <w:tab w:val="left" w:pos="567"/>
        </w:tabs>
        <w:suppressAutoHyphens/>
        <w:spacing w:after="0" w:line="240" w:lineRule="auto"/>
        <w:ind w:left="0" w:firstLine="426"/>
        <w:jc w:val="both"/>
        <w:rPr>
          <w:rFonts w:ascii="PT Astra Serif" w:eastAsia="Calibri" w:hAnsi="PT Astra Serif" w:cs="Times New Roman"/>
          <w:color w:val="000000"/>
          <w:sz w:val="24"/>
          <w:szCs w:val="24"/>
          <w:shd w:val="clear" w:color="auto" w:fill="FFFFFF"/>
          <w:lang w:eastAsia="ru-RU"/>
        </w:rPr>
      </w:pPr>
      <w:r w:rsidRPr="002C1FDF">
        <w:rPr>
          <w:rFonts w:ascii="PT Astra Serif" w:eastAsia="Calibri" w:hAnsi="PT Astra Serif" w:cs="Times New Roman"/>
          <w:color w:val="000000"/>
          <w:sz w:val="24"/>
          <w:szCs w:val="24"/>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sidRPr="002C1FDF">
        <w:rPr>
          <w:rFonts w:ascii="PT Astra Serif" w:eastAsia="Calibri" w:hAnsi="PT Astra Serif" w:cs="Times New Roman"/>
          <w:color w:val="000000"/>
          <w:sz w:val="24"/>
          <w:szCs w:val="24"/>
          <w:shd w:val="clear" w:color="auto" w:fill="FFFFFF"/>
          <w:lang w:eastAsia="ru-RU"/>
        </w:rPr>
        <w:t>ресурсоснабжения</w:t>
      </w:r>
      <w:proofErr w:type="spellEnd"/>
      <w:r w:rsidRPr="002C1FDF">
        <w:rPr>
          <w:rFonts w:ascii="PT Astra Serif" w:eastAsia="Calibri" w:hAnsi="PT Astra Serif" w:cs="Times New Roman"/>
          <w:color w:val="000000"/>
          <w:sz w:val="24"/>
          <w:szCs w:val="24"/>
          <w:shd w:val="clear" w:color="auto" w:fill="FFFFFF"/>
          <w:lang w:eastAsia="ru-RU"/>
        </w:rPr>
        <w:t>, влияющих на энергетическую эффективность зданий, строений, сооружений»;</w:t>
      </w:r>
    </w:p>
    <w:p w:rsidR="002C1FDF" w:rsidRPr="002C1FDF" w:rsidRDefault="002C1FDF" w:rsidP="002C1FDF">
      <w:pPr>
        <w:numPr>
          <w:ilvl w:val="0"/>
          <w:numId w:val="45"/>
        </w:numPr>
        <w:tabs>
          <w:tab w:val="left" w:pos="567"/>
        </w:tabs>
        <w:suppressAutoHyphens/>
        <w:spacing w:after="0" w:line="240" w:lineRule="auto"/>
        <w:ind w:left="0" w:firstLine="426"/>
        <w:jc w:val="both"/>
        <w:rPr>
          <w:rFonts w:ascii="PT Astra Serif" w:eastAsia="Calibri" w:hAnsi="PT Astra Serif" w:cs="Times New Roman"/>
          <w:color w:val="000000"/>
          <w:sz w:val="24"/>
          <w:szCs w:val="24"/>
          <w:shd w:val="clear" w:color="auto" w:fill="FFFFFF"/>
          <w:lang w:eastAsia="ru-RU"/>
        </w:rPr>
      </w:pPr>
      <w:r w:rsidRPr="002C1FDF">
        <w:rPr>
          <w:rFonts w:ascii="PT Astra Serif" w:eastAsia="Calibri" w:hAnsi="PT Astra Serif" w:cs="Times New Roman"/>
          <w:color w:val="000000"/>
          <w:sz w:val="24"/>
          <w:szCs w:val="24"/>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 Федерации от 31 декабря 2009 г. № 1221»);</w:t>
      </w:r>
    </w:p>
    <w:p w:rsidR="002C1FDF" w:rsidRPr="002C1FDF" w:rsidRDefault="002C1FDF" w:rsidP="002C1FDF">
      <w:pPr>
        <w:numPr>
          <w:ilvl w:val="0"/>
          <w:numId w:val="45"/>
        </w:numPr>
        <w:tabs>
          <w:tab w:val="left" w:pos="567"/>
        </w:tabs>
        <w:suppressAutoHyphens/>
        <w:spacing w:after="0" w:line="240" w:lineRule="auto"/>
        <w:ind w:left="0" w:firstLine="284"/>
        <w:contextualSpacing/>
        <w:jc w:val="both"/>
        <w:rPr>
          <w:rFonts w:ascii="PT Astra Serif" w:eastAsia="Calibri" w:hAnsi="PT Astra Serif"/>
          <w:color w:val="000000"/>
          <w:sz w:val="24"/>
          <w:szCs w:val="24"/>
          <w:shd w:val="clear" w:color="auto" w:fill="FFFFFF"/>
          <w:lang w:eastAsia="ru-RU"/>
        </w:rPr>
      </w:pPr>
      <w:r w:rsidRPr="002C1FDF">
        <w:rPr>
          <w:rFonts w:ascii="PT Astra Serif" w:eastAsia="Calibri" w:hAnsi="PT Astra Serif"/>
          <w:color w:val="000000"/>
          <w:sz w:val="24"/>
          <w:szCs w:val="24"/>
          <w:shd w:val="clear" w:color="auto" w:fill="FFFFFF"/>
          <w:lang w:eastAsia="ru-RU"/>
        </w:rPr>
        <w:t xml:space="preserve">Приказом </w:t>
      </w:r>
      <w:proofErr w:type="spellStart"/>
      <w:r w:rsidRPr="002C1FDF">
        <w:rPr>
          <w:rFonts w:ascii="PT Astra Serif" w:eastAsia="Calibri" w:hAnsi="PT Astra Serif"/>
          <w:color w:val="000000"/>
          <w:sz w:val="24"/>
          <w:szCs w:val="24"/>
          <w:shd w:val="clear" w:color="auto" w:fill="FFFFFF"/>
          <w:lang w:eastAsia="ru-RU"/>
        </w:rPr>
        <w:t>Минпромторга</w:t>
      </w:r>
      <w:proofErr w:type="spellEnd"/>
      <w:r w:rsidRPr="002C1FDF">
        <w:rPr>
          <w:rFonts w:ascii="PT Astra Serif" w:eastAsia="Calibri" w:hAnsi="PT Astra Serif"/>
          <w:color w:val="000000"/>
          <w:sz w:val="24"/>
          <w:szCs w:val="24"/>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2C1FDF" w:rsidRPr="002C1FDF" w:rsidRDefault="002C1FDF" w:rsidP="002C1FDF">
      <w:pPr>
        <w:widowControl w:val="0"/>
        <w:autoSpaceDE w:val="0"/>
        <w:autoSpaceDN w:val="0"/>
        <w:adjustRightInd w:val="0"/>
        <w:spacing w:after="0" w:line="240" w:lineRule="auto"/>
        <w:ind w:firstLine="567"/>
        <w:contextualSpacing/>
        <w:jc w:val="both"/>
        <w:rPr>
          <w:rFonts w:ascii="PT Astra Serif" w:eastAsia="Calibri" w:hAnsi="PT Astra Serif" w:cs="Times New Roman"/>
          <w:color w:val="000000"/>
          <w:sz w:val="24"/>
          <w:szCs w:val="24"/>
          <w:shd w:val="clear" w:color="auto" w:fill="FFFFFF"/>
          <w:lang w:eastAsia="ru-RU"/>
        </w:rPr>
      </w:pPr>
      <w:r w:rsidRPr="002C1FDF">
        <w:rPr>
          <w:rFonts w:ascii="PT Astra Serif" w:eastAsia="Calibri" w:hAnsi="PT Astra Serif" w:cs="Times New Roman"/>
          <w:color w:val="000000"/>
          <w:sz w:val="24"/>
          <w:szCs w:val="24"/>
          <w:shd w:val="clear" w:color="auto" w:fill="FFFFFF"/>
          <w:lang w:eastAsia="ru-RU"/>
        </w:rPr>
        <w:t xml:space="preserve">В процессе производства работ и по окончании работ в течение 2-х (двух) дней Подрядчик обязан произвести очистку помещения от отходов строительных материалов и строительного мусора. </w:t>
      </w:r>
    </w:p>
    <w:p w:rsidR="002C1FDF" w:rsidRPr="002C1FDF" w:rsidRDefault="002C1FDF" w:rsidP="002C1FDF">
      <w:pPr>
        <w:suppressAutoHyphens/>
        <w:spacing w:after="0" w:line="240" w:lineRule="auto"/>
        <w:jc w:val="both"/>
        <w:rPr>
          <w:rFonts w:ascii="PT Astra Serif" w:eastAsia="Times New Roman" w:hAnsi="PT Astra Serif" w:cs="Times New Roman"/>
          <w:kern w:val="2"/>
          <w:sz w:val="10"/>
          <w:szCs w:val="10"/>
          <w:lang w:eastAsia="ar-SA"/>
        </w:rPr>
      </w:pPr>
    </w:p>
    <w:p w:rsidR="002C1FDF" w:rsidRPr="002C1FDF" w:rsidRDefault="002C1FDF" w:rsidP="002C1FDF">
      <w:pPr>
        <w:suppressAutoHyphens/>
        <w:spacing w:after="0" w:line="240" w:lineRule="auto"/>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2C1FDF">
        <w:rPr>
          <w:rFonts w:ascii="PT Astra Serif" w:eastAsia="Times New Roman" w:hAnsi="PT Astra Serif" w:cs="Times New Roman"/>
          <w:kern w:val="2"/>
          <w:sz w:val="24"/>
          <w:szCs w:val="24"/>
          <w:lang w:eastAsia="ar-SA"/>
        </w:rPr>
        <w:t>:</w:t>
      </w:r>
    </w:p>
    <w:p w:rsidR="002C1FDF" w:rsidRPr="002C1FDF" w:rsidRDefault="002C1FDF" w:rsidP="002C1FDF">
      <w:pPr>
        <w:suppressAutoHyphens/>
        <w:spacing w:after="0" w:line="240" w:lineRule="auto"/>
        <w:ind w:firstLine="709"/>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2C1FDF">
        <w:rPr>
          <w:rFonts w:ascii="PT Astra Serif" w:eastAsia="Calibri" w:hAnsi="PT Astra Serif" w:cs="Times New Roman"/>
          <w:sz w:val="24"/>
          <w:szCs w:val="24"/>
          <w:lang w:eastAsia="ru-RU"/>
        </w:rPr>
        <w:t xml:space="preserve"> Использование бывших в употреблении материалов запрещается.</w:t>
      </w:r>
      <w:r w:rsidRPr="002C1FDF">
        <w:rPr>
          <w:rFonts w:ascii="PT Astra Serif" w:eastAsia="Times New Roman" w:hAnsi="PT Astra Serif" w:cs="Times New Roman"/>
          <w:kern w:val="2"/>
          <w:sz w:val="24"/>
          <w:szCs w:val="24"/>
          <w:lang w:eastAsia="ar-SA"/>
        </w:rPr>
        <w:t xml:space="preserve"> </w:t>
      </w:r>
    </w:p>
    <w:p w:rsidR="002C1FDF" w:rsidRPr="002C1FDF" w:rsidRDefault="002C1FDF" w:rsidP="002C1FDF">
      <w:pPr>
        <w:suppressAutoHyphens/>
        <w:spacing w:after="0" w:line="240" w:lineRule="auto"/>
        <w:ind w:firstLine="709"/>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2C1FDF" w:rsidRPr="002C1FDF" w:rsidRDefault="002C1FDF" w:rsidP="002C1FDF">
      <w:pPr>
        <w:suppressAutoHyphens/>
        <w:spacing w:after="0" w:line="240" w:lineRule="auto"/>
        <w:ind w:firstLine="709"/>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2C1FDF" w:rsidRPr="002C1FDF" w:rsidRDefault="002C1FDF" w:rsidP="002C1FDF">
      <w:pPr>
        <w:suppressAutoHyphens/>
        <w:spacing w:after="0" w:line="240" w:lineRule="auto"/>
        <w:ind w:firstLine="709"/>
        <w:jc w:val="both"/>
        <w:rPr>
          <w:rFonts w:ascii="PT Astra Serif" w:eastAsia="Times New Roman" w:hAnsi="PT Astra Serif" w:cs="Times New Roman"/>
          <w:kern w:val="2"/>
          <w:sz w:val="24"/>
          <w:szCs w:val="24"/>
          <w:lang w:eastAsia="ar-SA"/>
        </w:rPr>
      </w:pPr>
    </w:p>
    <w:tbl>
      <w:tblPr>
        <w:tblW w:w="49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117"/>
        <w:gridCol w:w="6549"/>
      </w:tblGrid>
      <w:tr w:rsidR="002C1FDF" w:rsidRPr="002C1FDF" w:rsidTr="00483064">
        <w:trPr>
          <w:jc w:val="center"/>
        </w:trPr>
        <w:tc>
          <w:tcPr>
            <w:tcW w:w="361" w:type="pct"/>
            <w:tcBorders>
              <w:top w:val="single" w:sz="4" w:space="0" w:color="auto"/>
              <w:left w:val="single" w:sz="4" w:space="0" w:color="auto"/>
              <w:bottom w:val="single" w:sz="4" w:space="0" w:color="auto"/>
              <w:right w:val="single" w:sz="4" w:space="0" w:color="auto"/>
            </w:tcBorders>
            <w:vAlign w:val="center"/>
            <w:hideMark/>
          </w:tcPr>
          <w:p w:rsidR="002C1FDF" w:rsidRPr="002C1FDF" w:rsidRDefault="002C1FDF" w:rsidP="002C1FDF">
            <w:pPr>
              <w:suppressAutoHyphens/>
              <w:spacing w:after="0" w:line="240" w:lineRule="auto"/>
              <w:jc w:val="center"/>
              <w:rPr>
                <w:rFonts w:ascii="PT Astra Serif" w:eastAsia="Times New Roman" w:hAnsi="PT Astra Serif" w:cs="Times New Roman"/>
                <w:b/>
                <w:kern w:val="2"/>
                <w:lang w:eastAsia="ar-SA"/>
              </w:rPr>
            </w:pPr>
            <w:r w:rsidRPr="002C1FDF">
              <w:rPr>
                <w:rFonts w:ascii="PT Astra Serif" w:eastAsia="Times New Roman" w:hAnsi="PT Astra Serif" w:cs="Times New Roman"/>
                <w:b/>
                <w:kern w:val="2"/>
                <w:lang w:eastAsia="ar-SA"/>
              </w:rPr>
              <w:t>№ п\п</w:t>
            </w:r>
          </w:p>
        </w:tc>
        <w:tc>
          <w:tcPr>
            <w:tcW w:w="1496" w:type="pct"/>
            <w:tcBorders>
              <w:top w:val="single" w:sz="4" w:space="0" w:color="auto"/>
              <w:left w:val="single" w:sz="4" w:space="0" w:color="auto"/>
              <w:bottom w:val="single" w:sz="4" w:space="0" w:color="auto"/>
              <w:right w:val="single" w:sz="4" w:space="0" w:color="auto"/>
            </w:tcBorders>
            <w:vAlign w:val="center"/>
            <w:hideMark/>
          </w:tcPr>
          <w:p w:rsidR="002C1FDF" w:rsidRPr="002C1FDF" w:rsidRDefault="002C1FDF" w:rsidP="002C1FDF">
            <w:pPr>
              <w:suppressAutoHyphens/>
              <w:spacing w:after="0" w:line="240" w:lineRule="auto"/>
              <w:jc w:val="center"/>
              <w:rPr>
                <w:rFonts w:ascii="PT Astra Serif" w:eastAsia="Times New Roman" w:hAnsi="PT Astra Serif" w:cs="Times New Roman"/>
                <w:b/>
                <w:kern w:val="2"/>
                <w:lang w:eastAsia="ar-SA"/>
              </w:rPr>
            </w:pPr>
            <w:r w:rsidRPr="002C1FDF">
              <w:rPr>
                <w:rFonts w:ascii="PT Astra Serif" w:eastAsia="Times New Roman" w:hAnsi="PT Astra Serif" w:cs="Times New Roman"/>
                <w:b/>
                <w:kern w:val="2"/>
                <w:lang w:eastAsia="ar-SA"/>
              </w:rPr>
              <w:t>Наименование товара</w:t>
            </w:r>
          </w:p>
        </w:tc>
        <w:tc>
          <w:tcPr>
            <w:tcW w:w="3143" w:type="pct"/>
            <w:tcBorders>
              <w:top w:val="single" w:sz="4" w:space="0" w:color="auto"/>
              <w:left w:val="single" w:sz="4" w:space="0" w:color="auto"/>
              <w:bottom w:val="single" w:sz="4" w:space="0" w:color="auto"/>
              <w:right w:val="single" w:sz="4" w:space="0" w:color="auto"/>
            </w:tcBorders>
            <w:vAlign w:val="center"/>
          </w:tcPr>
          <w:p w:rsidR="002C1FDF" w:rsidRPr="002C1FDF" w:rsidRDefault="002C1FDF" w:rsidP="002C1FDF">
            <w:pPr>
              <w:suppressAutoHyphens/>
              <w:spacing w:after="0" w:line="240" w:lineRule="auto"/>
              <w:jc w:val="center"/>
              <w:rPr>
                <w:rFonts w:ascii="PT Astra Serif" w:eastAsia="Times New Roman" w:hAnsi="PT Astra Serif" w:cs="Times New Roman"/>
                <w:b/>
                <w:kern w:val="2"/>
                <w:lang w:eastAsia="ar-SA"/>
              </w:rPr>
            </w:pPr>
            <w:r w:rsidRPr="002C1FDF">
              <w:rPr>
                <w:rFonts w:ascii="PT Astra Serif" w:eastAsia="Times New Roman" w:hAnsi="PT Astra Serif" w:cs="Times New Roman"/>
                <w:b/>
                <w:kern w:val="2"/>
                <w:lang w:eastAsia="ar-SA"/>
              </w:rPr>
              <w:t>Значение показателя</w:t>
            </w:r>
          </w:p>
        </w:tc>
      </w:tr>
      <w:tr w:rsidR="002C1FDF" w:rsidRPr="002C1FDF" w:rsidTr="00483064">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2C1FDF" w:rsidRPr="002C1FDF" w:rsidRDefault="002C1FDF" w:rsidP="002C1FDF">
            <w:pPr>
              <w:suppressAutoHyphens/>
              <w:spacing w:after="0" w:line="240" w:lineRule="auto"/>
              <w:jc w:val="center"/>
              <w:rPr>
                <w:rFonts w:ascii="PT Astra Serif" w:eastAsia="Times New Roman" w:hAnsi="PT Astra Serif" w:cs="Times New Roman"/>
                <w:b/>
                <w:kern w:val="2"/>
                <w:lang w:eastAsia="ar-SA"/>
              </w:rPr>
            </w:pPr>
            <w:r w:rsidRPr="002C1FDF">
              <w:rPr>
                <w:rFonts w:ascii="PT Astra Serif" w:eastAsia="Times New Roman" w:hAnsi="PT Astra Serif" w:cs="Times New Roman"/>
                <w:b/>
                <w:kern w:val="2"/>
                <w:lang w:eastAsia="ar-SA"/>
              </w:rPr>
              <w:t>1</w:t>
            </w:r>
          </w:p>
        </w:tc>
        <w:tc>
          <w:tcPr>
            <w:tcW w:w="1496" w:type="pct"/>
            <w:tcBorders>
              <w:top w:val="single" w:sz="4" w:space="0" w:color="auto"/>
              <w:left w:val="single" w:sz="4" w:space="0" w:color="auto"/>
              <w:bottom w:val="single" w:sz="4" w:space="0" w:color="auto"/>
              <w:right w:val="single" w:sz="4" w:space="0" w:color="auto"/>
            </w:tcBorders>
            <w:vAlign w:val="center"/>
          </w:tcPr>
          <w:p w:rsidR="002C1FDF" w:rsidRPr="002C1FDF" w:rsidRDefault="002C1FDF" w:rsidP="002C1FDF">
            <w:pPr>
              <w:suppressAutoHyphens/>
              <w:spacing w:after="0" w:line="240" w:lineRule="auto"/>
              <w:jc w:val="center"/>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Блок дверной</w:t>
            </w:r>
          </w:p>
          <w:p w:rsidR="002C1FDF" w:rsidRPr="002C1FDF" w:rsidRDefault="002C1FDF" w:rsidP="002C1FDF">
            <w:pPr>
              <w:suppressAutoHyphens/>
              <w:spacing w:after="0" w:line="240" w:lineRule="auto"/>
              <w:jc w:val="center"/>
              <w:rPr>
                <w:rFonts w:ascii="PT Astra Serif" w:eastAsia="Times New Roman" w:hAnsi="PT Astra Serif" w:cs="Times New Roman"/>
                <w:b/>
                <w:kern w:val="2"/>
                <w:sz w:val="24"/>
                <w:szCs w:val="24"/>
                <w:lang w:eastAsia="ar-SA"/>
              </w:rPr>
            </w:pPr>
          </w:p>
        </w:tc>
        <w:tc>
          <w:tcPr>
            <w:tcW w:w="3143" w:type="pct"/>
            <w:tcBorders>
              <w:top w:val="single" w:sz="4" w:space="0" w:color="auto"/>
              <w:left w:val="single" w:sz="4" w:space="0" w:color="auto"/>
              <w:bottom w:val="single" w:sz="4" w:space="0" w:color="auto"/>
              <w:right w:val="single" w:sz="4" w:space="0" w:color="auto"/>
            </w:tcBorders>
            <w:vAlign w:val="center"/>
          </w:tcPr>
          <w:p w:rsidR="002C1FDF" w:rsidRPr="002C1FDF" w:rsidRDefault="002C1FDF" w:rsidP="002C1FDF">
            <w:pPr>
              <w:suppressAutoHyphens/>
              <w:spacing w:after="0" w:line="240" w:lineRule="auto"/>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Блок дверной металлический для уличного применения.</w:t>
            </w:r>
          </w:p>
          <w:p w:rsidR="002C1FDF" w:rsidRPr="002C1FDF" w:rsidRDefault="002C1FDF" w:rsidP="002C1FDF">
            <w:pPr>
              <w:suppressAutoHyphens/>
              <w:spacing w:after="0" w:line="240" w:lineRule="auto"/>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Размер (мм):  не менее 960 мм*2050 мм;</w:t>
            </w:r>
          </w:p>
          <w:p w:rsidR="002C1FDF" w:rsidRPr="002C1FDF" w:rsidRDefault="002C1FDF" w:rsidP="002C1FDF">
            <w:pPr>
              <w:suppressAutoHyphens/>
              <w:spacing w:after="0" w:line="240" w:lineRule="auto"/>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Внешняя отделка — Антик медь;</w:t>
            </w:r>
          </w:p>
          <w:p w:rsidR="002C1FDF" w:rsidRPr="002C1FDF" w:rsidRDefault="002C1FDF" w:rsidP="002C1FDF">
            <w:pPr>
              <w:suppressAutoHyphens/>
              <w:spacing w:after="0" w:line="240" w:lineRule="auto"/>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Толщина дверного полотна: 100 мм;</w:t>
            </w:r>
          </w:p>
          <w:p w:rsidR="002C1FDF" w:rsidRPr="002C1FDF" w:rsidRDefault="002C1FDF" w:rsidP="002C1FDF">
            <w:pPr>
              <w:suppressAutoHyphens/>
              <w:spacing w:after="0" w:line="240" w:lineRule="auto"/>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Уплотнитель: 3 контура вставного уплотнителя из вспененной резины.</w:t>
            </w:r>
          </w:p>
          <w:p w:rsidR="002C1FDF" w:rsidRPr="002C1FDF" w:rsidRDefault="002C1FDF" w:rsidP="002C1FDF">
            <w:pPr>
              <w:suppressAutoHyphens/>
              <w:spacing w:after="0" w:line="240" w:lineRule="auto"/>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Тип открывания: Правое</w:t>
            </w:r>
          </w:p>
        </w:tc>
      </w:tr>
      <w:tr w:rsidR="002C1FDF" w:rsidRPr="002C1FDF" w:rsidTr="00483064">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2C1FDF" w:rsidRPr="002C1FDF" w:rsidRDefault="002C1FDF" w:rsidP="002C1FDF">
            <w:pPr>
              <w:suppressAutoHyphens/>
              <w:spacing w:after="0" w:line="240" w:lineRule="auto"/>
              <w:jc w:val="center"/>
              <w:rPr>
                <w:rFonts w:ascii="PT Astra Serif" w:eastAsia="Times New Roman" w:hAnsi="PT Astra Serif" w:cs="Times New Roman"/>
                <w:kern w:val="2"/>
                <w:lang w:eastAsia="ar-SA"/>
              </w:rPr>
            </w:pPr>
            <w:r w:rsidRPr="002C1FDF">
              <w:rPr>
                <w:rFonts w:ascii="PT Astra Serif" w:eastAsia="Times New Roman" w:hAnsi="PT Astra Serif" w:cs="Times New Roman"/>
                <w:kern w:val="2"/>
                <w:lang w:eastAsia="ar-SA"/>
              </w:rPr>
              <w:t>2</w:t>
            </w:r>
          </w:p>
        </w:tc>
        <w:tc>
          <w:tcPr>
            <w:tcW w:w="1496" w:type="pct"/>
            <w:tcBorders>
              <w:top w:val="single" w:sz="4" w:space="0" w:color="auto"/>
              <w:left w:val="single" w:sz="4" w:space="0" w:color="auto"/>
              <w:bottom w:val="single" w:sz="4" w:space="0" w:color="auto"/>
              <w:right w:val="single" w:sz="4" w:space="0" w:color="auto"/>
            </w:tcBorders>
            <w:vAlign w:val="center"/>
          </w:tcPr>
          <w:p w:rsidR="002C1FDF" w:rsidRPr="002C1FDF" w:rsidRDefault="002C1FDF" w:rsidP="002C1FDF">
            <w:pPr>
              <w:suppressAutoHyphens/>
              <w:spacing w:after="0" w:line="240" w:lineRule="auto"/>
              <w:jc w:val="center"/>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Светильник потолочный</w:t>
            </w:r>
          </w:p>
        </w:tc>
        <w:tc>
          <w:tcPr>
            <w:tcW w:w="3143" w:type="pct"/>
            <w:tcBorders>
              <w:top w:val="single" w:sz="4" w:space="0" w:color="auto"/>
              <w:left w:val="single" w:sz="4" w:space="0" w:color="auto"/>
              <w:bottom w:val="single" w:sz="4" w:space="0" w:color="auto"/>
              <w:right w:val="single" w:sz="4" w:space="0" w:color="auto"/>
            </w:tcBorders>
            <w:vAlign w:val="center"/>
          </w:tcPr>
          <w:p w:rsidR="002C1FDF" w:rsidRPr="002C1FDF" w:rsidRDefault="002C1FDF" w:rsidP="002C1FDF">
            <w:pPr>
              <w:suppressAutoHyphens/>
              <w:spacing w:after="0" w:line="240" w:lineRule="auto"/>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Светильник потолочный, тип «</w:t>
            </w:r>
            <w:proofErr w:type="spellStart"/>
            <w:r w:rsidRPr="002C1FDF">
              <w:rPr>
                <w:rFonts w:ascii="PT Astra Serif" w:eastAsia="Times New Roman" w:hAnsi="PT Astra Serif" w:cs="Times New Roman"/>
                <w:kern w:val="2"/>
                <w:sz w:val="24"/>
                <w:szCs w:val="24"/>
                <w:lang w:eastAsia="ar-SA"/>
              </w:rPr>
              <w:t>Армстронг</w:t>
            </w:r>
            <w:proofErr w:type="spellEnd"/>
            <w:r w:rsidRPr="002C1FDF">
              <w:rPr>
                <w:rFonts w:ascii="PT Astra Serif" w:eastAsia="Times New Roman" w:hAnsi="PT Astra Serif" w:cs="Times New Roman"/>
                <w:kern w:val="2"/>
                <w:sz w:val="24"/>
                <w:szCs w:val="24"/>
                <w:lang w:eastAsia="ar-SA"/>
              </w:rPr>
              <w:t xml:space="preserve">» мощность 32ВТ, световой поток не менее 4000Лм, степень защиты </w:t>
            </w:r>
            <w:r w:rsidRPr="002C1FDF">
              <w:rPr>
                <w:rFonts w:ascii="PT Astra Serif" w:eastAsia="Times New Roman" w:hAnsi="PT Astra Serif" w:cs="Times New Roman"/>
                <w:kern w:val="2"/>
                <w:sz w:val="24"/>
                <w:szCs w:val="24"/>
                <w:lang w:val="en-US" w:eastAsia="ar-SA"/>
              </w:rPr>
              <w:t>IP</w:t>
            </w:r>
            <w:r w:rsidRPr="002C1FDF">
              <w:rPr>
                <w:rFonts w:ascii="PT Astra Serif" w:eastAsia="Times New Roman" w:hAnsi="PT Astra Serif" w:cs="Times New Roman"/>
                <w:kern w:val="2"/>
                <w:sz w:val="24"/>
                <w:szCs w:val="24"/>
                <w:lang w:eastAsia="ar-SA"/>
              </w:rPr>
              <w:t>40, размер не более 595мм х595 мм, Цветовая температура, 6500 К.</w:t>
            </w:r>
          </w:p>
        </w:tc>
      </w:tr>
      <w:tr w:rsidR="002C1FDF" w:rsidRPr="002C1FDF" w:rsidTr="00483064">
        <w:trPr>
          <w:jc w:val="center"/>
        </w:trPr>
        <w:tc>
          <w:tcPr>
            <w:tcW w:w="361" w:type="pct"/>
            <w:tcBorders>
              <w:top w:val="single" w:sz="4" w:space="0" w:color="auto"/>
              <w:left w:val="single" w:sz="4" w:space="0" w:color="auto"/>
              <w:bottom w:val="single" w:sz="4" w:space="0" w:color="auto"/>
              <w:right w:val="single" w:sz="4" w:space="0" w:color="auto"/>
            </w:tcBorders>
            <w:vAlign w:val="center"/>
          </w:tcPr>
          <w:p w:rsidR="002C1FDF" w:rsidRPr="002C1FDF" w:rsidRDefault="002C1FDF" w:rsidP="002C1FDF">
            <w:pPr>
              <w:suppressAutoHyphens/>
              <w:spacing w:after="0" w:line="240" w:lineRule="auto"/>
              <w:jc w:val="center"/>
              <w:rPr>
                <w:rFonts w:ascii="PT Astra Serif" w:eastAsia="Times New Roman" w:hAnsi="PT Astra Serif" w:cs="Times New Roman"/>
                <w:kern w:val="2"/>
                <w:lang w:eastAsia="ar-SA"/>
              </w:rPr>
            </w:pPr>
          </w:p>
          <w:p w:rsidR="002C1FDF" w:rsidRPr="002C1FDF" w:rsidRDefault="002C1FDF" w:rsidP="002C1FDF">
            <w:pPr>
              <w:suppressAutoHyphens/>
              <w:spacing w:after="0" w:line="240" w:lineRule="auto"/>
              <w:jc w:val="center"/>
              <w:rPr>
                <w:rFonts w:ascii="PT Astra Serif" w:eastAsia="Times New Roman" w:hAnsi="PT Astra Serif" w:cs="Times New Roman"/>
                <w:kern w:val="2"/>
                <w:lang w:eastAsia="ar-SA"/>
              </w:rPr>
            </w:pPr>
          </w:p>
          <w:p w:rsidR="002C1FDF" w:rsidRPr="002C1FDF" w:rsidRDefault="002C1FDF" w:rsidP="002C1FDF">
            <w:pPr>
              <w:suppressAutoHyphens/>
              <w:spacing w:after="0" w:line="240" w:lineRule="auto"/>
              <w:jc w:val="center"/>
              <w:rPr>
                <w:rFonts w:ascii="PT Astra Serif" w:eastAsia="Times New Roman" w:hAnsi="PT Astra Serif" w:cs="Times New Roman"/>
                <w:kern w:val="2"/>
                <w:lang w:eastAsia="ar-SA"/>
              </w:rPr>
            </w:pPr>
            <w:r w:rsidRPr="002C1FDF">
              <w:rPr>
                <w:rFonts w:ascii="PT Astra Serif" w:eastAsia="Times New Roman" w:hAnsi="PT Astra Serif" w:cs="Times New Roman"/>
                <w:kern w:val="2"/>
                <w:lang w:eastAsia="ar-SA"/>
              </w:rPr>
              <w:lastRenderedPageBreak/>
              <w:t>3</w:t>
            </w:r>
          </w:p>
          <w:p w:rsidR="002C1FDF" w:rsidRPr="002C1FDF" w:rsidRDefault="002C1FDF" w:rsidP="002C1FDF">
            <w:pPr>
              <w:suppressAutoHyphens/>
              <w:spacing w:after="0" w:line="240" w:lineRule="auto"/>
              <w:jc w:val="center"/>
              <w:rPr>
                <w:rFonts w:ascii="PT Astra Serif" w:eastAsia="Times New Roman" w:hAnsi="PT Astra Serif" w:cs="Times New Roman"/>
                <w:kern w:val="2"/>
                <w:lang w:eastAsia="ar-SA"/>
              </w:rPr>
            </w:pPr>
          </w:p>
          <w:p w:rsidR="002C1FDF" w:rsidRPr="002C1FDF" w:rsidRDefault="002C1FDF" w:rsidP="002C1FDF">
            <w:pPr>
              <w:suppressAutoHyphens/>
              <w:spacing w:after="0" w:line="240" w:lineRule="auto"/>
              <w:jc w:val="center"/>
              <w:rPr>
                <w:rFonts w:ascii="PT Astra Serif" w:eastAsia="Times New Roman" w:hAnsi="PT Astra Serif" w:cs="Times New Roman"/>
                <w:kern w:val="2"/>
                <w:lang w:eastAsia="ar-SA"/>
              </w:rPr>
            </w:pPr>
          </w:p>
          <w:p w:rsidR="002C1FDF" w:rsidRPr="002C1FDF" w:rsidRDefault="002C1FDF" w:rsidP="002C1FDF">
            <w:pPr>
              <w:suppressAutoHyphens/>
              <w:spacing w:after="0" w:line="240" w:lineRule="auto"/>
              <w:jc w:val="center"/>
              <w:rPr>
                <w:rFonts w:ascii="PT Astra Serif" w:eastAsia="Times New Roman" w:hAnsi="PT Astra Serif" w:cs="Times New Roman"/>
                <w:kern w:val="2"/>
                <w:lang w:eastAsia="ar-SA"/>
              </w:rPr>
            </w:pPr>
          </w:p>
        </w:tc>
        <w:tc>
          <w:tcPr>
            <w:tcW w:w="1496" w:type="pct"/>
            <w:tcBorders>
              <w:top w:val="single" w:sz="4" w:space="0" w:color="auto"/>
              <w:left w:val="single" w:sz="4" w:space="0" w:color="auto"/>
              <w:bottom w:val="single" w:sz="4" w:space="0" w:color="auto"/>
              <w:right w:val="single" w:sz="4" w:space="0" w:color="auto"/>
            </w:tcBorders>
            <w:vAlign w:val="center"/>
          </w:tcPr>
          <w:p w:rsidR="002C1FDF" w:rsidRPr="002C1FDF" w:rsidRDefault="002C1FDF" w:rsidP="002C1FDF">
            <w:pPr>
              <w:suppressAutoHyphens/>
              <w:spacing w:after="0" w:line="240" w:lineRule="auto"/>
              <w:jc w:val="center"/>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lastRenderedPageBreak/>
              <w:t>Окно с подрамником</w:t>
            </w:r>
          </w:p>
          <w:p w:rsidR="002C1FDF" w:rsidRPr="002C1FDF" w:rsidRDefault="002C1FDF" w:rsidP="002C1FDF">
            <w:pPr>
              <w:suppressAutoHyphens/>
              <w:spacing w:after="0" w:line="240" w:lineRule="auto"/>
              <w:jc w:val="center"/>
              <w:rPr>
                <w:rFonts w:ascii="PT Astra Serif" w:eastAsia="Times New Roman" w:hAnsi="PT Astra Serif" w:cs="Times New Roman"/>
                <w:kern w:val="2"/>
                <w:sz w:val="24"/>
                <w:szCs w:val="24"/>
                <w:lang w:eastAsia="ar-SA"/>
              </w:rPr>
            </w:pPr>
          </w:p>
        </w:tc>
        <w:tc>
          <w:tcPr>
            <w:tcW w:w="3143" w:type="pct"/>
            <w:tcBorders>
              <w:top w:val="single" w:sz="4" w:space="0" w:color="auto"/>
              <w:left w:val="single" w:sz="4" w:space="0" w:color="auto"/>
              <w:bottom w:val="single" w:sz="4" w:space="0" w:color="auto"/>
              <w:right w:val="single" w:sz="4" w:space="0" w:color="auto"/>
            </w:tcBorders>
            <w:vAlign w:val="center"/>
          </w:tcPr>
          <w:p w:rsidR="002C1FDF" w:rsidRPr="002C1FDF" w:rsidRDefault="002C1FDF" w:rsidP="002C1FDF">
            <w:pPr>
              <w:suppressAutoHyphens/>
              <w:spacing w:after="0" w:line="240" w:lineRule="auto"/>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Блок оконный из ПВХ - профилей</w:t>
            </w:r>
          </w:p>
          <w:p w:rsidR="002C1FDF" w:rsidRPr="002C1FDF" w:rsidRDefault="002C1FDF" w:rsidP="002C1FDF">
            <w:pPr>
              <w:suppressAutoHyphens/>
              <w:spacing w:after="0" w:line="240" w:lineRule="auto"/>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 xml:space="preserve">Габаритные размеры коробки: ширина 2050 мм , высота 1750 </w:t>
            </w:r>
            <w:r w:rsidRPr="002C1FDF">
              <w:rPr>
                <w:rFonts w:ascii="PT Astra Serif" w:eastAsia="Times New Roman" w:hAnsi="PT Astra Serif" w:cs="Times New Roman"/>
                <w:kern w:val="2"/>
                <w:sz w:val="24"/>
                <w:szCs w:val="24"/>
                <w:lang w:eastAsia="ar-SA"/>
              </w:rPr>
              <w:lastRenderedPageBreak/>
              <w:t xml:space="preserve">мм; трехстворчатый с центральной поворотно - откидной створкой, с москитной сеткой, с фрамугой; двухкамерный стеклопакет с энергосберегающим стеклом; </w:t>
            </w:r>
            <w:proofErr w:type="spellStart"/>
            <w:r w:rsidRPr="002C1FDF">
              <w:rPr>
                <w:rFonts w:ascii="PT Astra Serif" w:eastAsia="Times New Roman" w:hAnsi="PT Astra Serif" w:cs="Times New Roman"/>
                <w:kern w:val="2"/>
                <w:sz w:val="24"/>
                <w:szCs w:val="24"/>
                <w:lang w:eastAsia="ar-SA"/>
              </w:rPr>
              <w:t>трехкамерный</w:t>
            </w:r>
            <w:proofErr w:type="spellEnd"/>
            <w:r w:rsidRPr="002C1FDF">
              <w:rPr>
                <w:rFonts w:ascii="PT Astra Serif" w:eastAsia="Times New Roman" w:hAnsi="PT Astra Serif" w:cs="Times New Roman"/>
                <w:kern w:val="2"/>
                <w:sz w:val="24"/>
                <w:szCs w:val="24"/>
                <w:lang w:eastAsia="ar-SA"/>
              </w:rPr>
              <w:t xml:space="preserve"> профиль, ширина профиля не менее  60 мм;  приведенное сопротивление теплопередаче не менее  0,7 м2 х °С/Вт.</w:t>
            </w:r>
          </w:p>
          <w:p w:rsidR="002C1FDF" w:rsidRPr="002C1FDF" w:rsidRDefault="002C1FDF" w:rsidP="002C1FDF">
            <w:pPr>
              <w:suppressAutoHyphens/>
              <w:spacing w:after="60" w:line="240" w:lineRule="auto"/>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 xml:space="preserve"> При испытании на безотказность (надежность) поворотно-откидные устройства должны выдерживать не менее (20000 + 1%) полных циклов. </w:t>
            </w:r>
          </w:p>
          <w:p w:rsidR="002C1FDF" w:rsidRPr="002C1FDF" w:rsidRDefault="002C1FDF" w:rsidP="002C1FDF">
            <w:pPr>
              <w:suppressAutoHyphens/>
              <w:spacing w:after="60" w:line="240" w:lineRule="auto"/>
              <w:jc w:val="both"/>
              <w:rPr>
                <w:rFonts w:ascii="PT Astra Serif" w:eastAsia="Times New Roman" w:hAnsi="PT Astra Serif" w:cs="Times New Roman"/>
                <w:kern w:val="2"/>
                <w:sz w:val="24"/>
                <w:szCs w:val="24"/>
                <w:lang w:eastAsia="ar-SA"/>
              </w:rPr>
            </w:pPr>
            <w:r w:rsidRPr="002C1FDF">
              <w:rPr>
                <w:rFonts w:ascii="PT Astra Serif" w:eastAsia="Times New Roman" w:hAnsi="PT Astra Serif" w:cs="Times New Roman"/>
                <w:kern w:val="2"/>
                <w:sz w:val="24"/>
                <w:szCs w:val="24"/>
                <w:lang w:eastAsia="ar-SA"/>
              </w:rPr>
              <w:t>В соответствии с ГОСТ 30674-99, ГОСТ 30673-2013, ГОСТ 30777-2012</w:t>
            </w:r>
          </w:p>
        </w:tc>
      </w:tr>
    </w:tbl>
    <w:p w:rsidR="002C1FDF" w:rsidRPr="002C1FDF" w:rsidRDefault="002C1FDF" w:rsidP="002C1FDF">
      <w:pPr>
        <w:suppressAutoHyphens/>
        <w:spacing w:after="0" w:line="240" w:lineRule="auto"/>
        <w:ind w:firstLine="567"/>
        <w:jc w:val="both"/>
        <w:rPr>
          <w:rFonts w:ascii="PT Astra Serif" w:eastAsia="Times New Roman" w:hAnsi="PT Astra Serif" w:cs="Times New Roman"/>
          <w:kern w:val="2"/>
          <w:lang w:eastAsia="ar-SA"/>
        </w:rPr>
      </w:pPr>
    </w:p>
    <w:p w:rsidR="002C1FDF" w:rsidRPr="002C1FDF" w:rsidRDefault="002C1FDF" w:rsidP="002C1FDF">
      <w:pPr>
        <w:suppressAutoHyphens/>
        <w:spacing w:after="0" w:line="240" w:lineRule="auto"/>
        <w:ind w:firstLine="567"/>
        <w:jc w:val="center"/>
        <w:rPr>
          <w:rFonts w:ascii="PT Astra Serif" w:eastAsia="Calibri" w:hAnsi="PT Astra Serif" w:cs="Times New Roman"/>
          <w:bCs/>
          <w:sz w:val="24"/>
          <w:szCs w:val="24"/>
          <w:lang w:eastAsia="ru-RU"/>
        </w:rPr>
      </w:pPr>
      <w:r w:rsidRPr="002C1FDF">
        <w:rPr>
          <w:rFonts w:ascii="PT Astra Serif" w:eastAsia="Calibri" w:hAnsi="PT Astra Serif" w:cs="Times New Roman"/>
          <w:bCs/>
          <w:sz w:val="24"/>
          <w:szCs w:val="24"/>
          <w:lang w:eastAsia="ru-RU"/>
        </w:rPr>
        <w:t>Перечень и объем выполняемых работ указан в локальном сметном расчете.</w:t>
      </w:r>
    </w:p>
    <w:p w:rsidR="002C1FDF" w:rsidRDefault="002C1FDF" w:rsidP="002C1FDF"/>
    <w:p w:rsidR="002C1FDF" w:rsidRDefault="002C1FDF" w:rsidP="002C1FDF"/>
    <w:p w:rsidR="000719CB" w:rsidRPr="002C1FDF" w:rsidRDefault="000719CB" w:rsidP="002C1FDF">
      <w:pPr>
        <w:sectPr w:rsidR="000719CB" w:rsidRPr="002C1FDF" w:rsidSect="000719CB">
          <w:pgSz w:w="11906" w:h="16838"/>
          <w:pgMar w:top="426" w:right="707" w:bottom="851" w:left="79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22"/>
        <w:gridCol w:w="2790"/>
        <w:gridCol w:w="571"/>
        <w:gridCol w:w="550"/>
        <w:gridCol w:w="547"/>
        <w:gridCol w:w="269"/>
        <w:gridCol w:w="269"/>
        <w:gridCol w:w="1050"/>
        <w:gridCol w:w="1031"/>
        <w:gridCol w:w="1366"/>
        <w:gridCol w:w="1426"/>
        <w:gridCol w:w="1031"/>
        <w:gridCol w:w="733"/>
        <w:gridCol w:w="1031"/>
        <w:gridCol w:w="1366"/>
        <w:gridCol w:w="1154"/>
      </w:tblGrid>
      <w:tr w:rsidR="002C1FDF" w:rsidRPr="002C1FDF" w:rsidTr="00483064">
        <w:trPr>
          <w:trHeight w:val="345"/>
        </w:trPr>
        <w:tc>
          <w:tcPr>
            <w:tcW w:w="5000" w:type="pct"/>
            <w:gridSpan w:val="16"/>
            <w:shd w:val="clear" w:color="auto" w:fill="auto"/>
            <w:noWrap/>
            <w:vAlign w:val="bottom"/>
            <w:hideMark/>
          </w:tcPr>
          <w:p w:rsidR="002C1FDF" w:rsidRPr="002C1FDF" w:rsidRDefault="002C1FDF" w:rsidP="002C1FDF">
            <w:pPr>
              <w:spacing w:after="0" w:line="240" w:lineRule="auto"/>
              <w:jc w:val="center"/>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lastRenderedPageBreak/>
              <w:t xml:space="preserve">ЛОКАЛЬНЫЙ СМЕТНЫЙ РАСЧЕТ (СМЕТА)  </w:t>
            </w:r>
          </w:p>
        </w:tc>
      </w:tr>
      <w:tr w:rsidR="002C1FDF" w:rsidRPr="002C1FDF" w:rsidTr="00483064">
        <w:trPr>
          <w:trHeight w:val="300"/>
        </w:trPr>
        <w:tc>
          <w:tcPr>
            <w:tcW w:w="5000" w:type="pct"/>
            <w:gridSpan w:val="16"/>
            <w:shd w:val="clear" w:color="auto" w:fill="auto"/>
            <w:vAlign w:val="bottom"/>
            <w:hideMark/>
          </w:tcPr>
          <w:p w:rsidR="002C1FDF" w:rsidRPr="002C1FDF" w:rsidRDefault="002C1FDF" w:rsidP="002C1FDF">
            <w:pPr>
              <w:spacing w:after="0" w:line="240" w:lineRule="auto"/>
              <w:jc w:val="center"/>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Выполнение работ по обустройству опорного пункта в Югорске-2 в городе Югорске</w:t>
            </w:r>
          </w:p>
        </w:tc>
      </w:tr>
      <w:tr w:rsidR="002C1FDF" w:rsidRPr="002C1FDF" w:rsidTr="00483064">
        <w:trPr>
          <w:trHeight w:val="225"/>
        </w:trPr>
        <w:tc>
          <w:tcPr>
            <w:tcW w:w="5000" w:type="pct"/>
            <w:gridSpan w:val="16"/>
            <w:shd w:val="clear" w:color="auto" w:fill="auto"/>
            <w:noWrap/>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xml:space="preserve"> (наименование работ и затрат)</w:t>
            </w:r>
          </w:p>
        </w:tc>
      </w:tr>
      <w:tr w:rsidR="002C1FDF" w:rsidRPr="002C1FDF" w:rsidTr="00483064">
        <w:trPr>
          <w:trHeight w:val="230"/>
        </w:trPr>
        <w:tc>
          <w:tcPr>
            <w:tcW w:w="197" w:type="pct"/>
            <w:vMerge w:val="restart"/>
            <w:shd w:val="clear" w:color="auto" w:fill="auto"/>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п/п</w:t>
            </w:r>
          </w:p>
        </w:tc>
        <w:tc>
          <w:tcPr>
            <w:tcW w:w="883" w:type="pct"/>
            <w:vMerge w:val="restart"/>
            <w:shd w:val="clear" w:color="auto" w:fill="auto"/>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Обоснование</w:t>
            </w:r>
          </w:p>
        </w:tc>
        <w:tc>
          <w:tcPr>
            <w:tcW w:w="698" w:type="pct"/>
            <w:gridSpan w:val="5"/>
            <w:vMerge w:val="restart"/>
            <w:shd w:val="clear" w:color="auto" w:fill="auto"/>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Наименование работ и затрат</w:t>
            </w:r>
          </w:p>
        </w:tc>
        <w:tc>
          <w:tcPr>
            <w:tcW w:w="332" w:type="pct"/>
            <w:vMerge w:val="restart"/>
            <w:shd w:val="clear" w:color="auto" w:fill="auto"/>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Единица измерения</w:t>
            </w:r>
          </w:p>
        </w:tc>
        <w:tc>
          <w:tcPr>
            <w:tcW w:w="1209" w:type="pct"/>
            <w:gridSpan w:val="3"/>
            <w:vMerge w:val="restart"/>
            <w:shd w:val="clear" w:color="auto" w:fill="auto"/>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Количество</w:t>
            </w:r>
          </w:p>
        </w:tc>
        <w:tc>
          <w:tcPr>
            <w:tcW w:w="1681" w:type="pct"/>
            <w:gridSpan w:val="5"/>
            <w:vMerge w:val="restart"/>
            <w:shd w:val="clear" w:color="auto" w:fill="auto"/>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Сметная стоимость, руб.</w:t>
            </w:r>
          </w:p>
        </w:tc>
      </w:tr>
      <w:tr w:rsidR="002C1FDF" w:rsidRPr="002C1FDF" w:rsidTr="00483064">
        <w:trPr>
          <w:trHeight w:val="230"/>
        </w:trPr>
        <w:tc>
          <w:tcPr>
            <w:tcW w:w="197" w:type="pct"/>
            <w:vMerge/>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883" w:type="pct"/>
            <w:vMerge/>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698" w:type="pct"/>
            <w:gridSpan w:val="5"/>
            <w:vMerge/>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32" w:type="pct"/>
            <w:vMerge/>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1209" w:type="pct"/>
            <w:gridSpan w:val="3"/>
            <w:vMerge/>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1681" w:type="pct"/>
            <w:gridSpan w:val="5"/>
            <w:vMerge/>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r>
      <w:tr w:rsidR="002C1FDF" w:rsidRPr="002C1FDF" w:rsidTr="00483064">
        <w:trPr>
          <w:trHeight w:val="690"/>
        </w:trPr>
        <w:tc>
          <w:tcPr>
            <w:tcW w:w="197" w:type="pct"/>
            <w:vMerge/>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883" w:type="pct"/>
            <w:vMerge/>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698" w:type="pct"/>
            <w:gridSpan w:val="5"/>
            <w:vMerge/>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32" w:type="pct"/>
            <w:vMerge/>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26" w:type="pct"/>
            <w:shd w:val="clear" w:color="auto" w:fill="auto"/>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на единицу измерения</w:t>
            </w:r>
          </w:p>
        </w:tc>
        <w:tc>
          <w:tcPr>
            <w:tcW w:w="432" w:type="pct"/>
            <w:shd w:val="clear" w:color="auto" w:fill="auto"/>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коэффициенты</w:t>
            </w:r>
          </w:p>
        </w:tc>
        <w:tc>
          <w:tcPr>
            <w:tcW w:w="451" w:type="pct"/>
            <w:shd w:val="clear" w:color="auto" w:fill="auto"/>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всего с учетом коэффициентов</w:t>
            </w:r>
          </w:p>
        </w:tc>
        <w:tc>
          <w:tcPr>
            <w:tcW w:w="326" w:type="pct"/>
            <w:shd w:val="clear" w:color="auto" w:fill="auto"/>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на единицу измерения в базисном уровне цен</w:t>
            </w:r>
          </w:p>
        </w:tc>
        <w:tc>
          <w:tcPr>
            <w:tcW w:w="232" w:type="pct"/>
            <w:shd w:val="clear" w:color="auto" w:fill="auto"/>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индекс</w:t>
            </w:r>
          </w:p>
        </w:tc>
        <w:tc>
          <w:tcPr>
            <w:tcW w:w="326" w:type="pct"/>
            <w:shd w:val="clear" w:color="auto" w:fill="auto"/>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на единицу измерения в текущем уровне цен</w:t>
            </w:r>
          </w:p>
        </w:tc>
        <w:tc>
          <w:tcPr>
            <w:tcW w:w="432" w:type="pct"/>
            <w:shd w:val="clear" w:color="auto" w:fill="auto"/>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коэффициенты</w:t>
            </w:r>
          </w:p>
        </w:tc>
        <w:tc>
          <w:tcPr>
            <w:tcW w:w="365" w:type="pct"/>
            <w:shd w:val="clear" w:color="auto" w:fill="auto"/>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всего в текущем уровне цен</w:t>
            </w:r>
          </w:p>
        </w:tc>
      </w:tr>
      <w:tr w:rsidR="002C1FDF" w:rsidRPr="002C1FDF" w:rsidTr="00483064">
        <w:trPr>
          <w:trHeight w:val="270"/>
        </w:trPr>
        <w:tc>
          <w:tcPr>
            <w:tcW w:w="197" w:type="pct"/>
            <w:shd w:val="clear" w:color="auto" w:fill="auto"/>
            <w:noWrap/>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w:t>
            </w:r>
          </w:p>
        </w:tc>
        <w:tc>
          <w:tcPr>
            <w:tcW w:w="883" w:type="pct"/>
            <w:shd w:val="clear" w:color="auto" w:fill="auto"/>
            <w:noWrap/>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w:t>
            </w:r>
          </w:p>
        </w:tc>
        <w:tc>
          <w:tcPr>
            <w:tcW w:w="698" w:type="pct"/>
            <w:gridSpan w:val="5"/>
            <w:shd w:val="clear" w:color="auto" w:fill="auto"/>
            <w:noWrap/>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w:t>
            </w:r>
          </w:p>
        </w:tc>
        <w:tc>
          <w:tcPr>
            <w:tcW w:w="332" w:type="pct"/>
            <w:shd w:val="clear" w:color="auto" w:fill="auto"/>
            <w:noWrap/>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w:t>
            </w:r>
          </w:p>
        </w:tc>
        <w:tc>
          <w:tcPr>
            <w:tcW w:w="326" w:type="pct"/>
            <w:shd w:val="clear" w:color="auto" w:fill="auto"/>
            <w:noWrap/>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w:t>
            </w:r>
          </w:p>
        </w:tc>
        <w:tc>
          <w:tcPr>
            <w:tcW w:w="432" w:type="pct"/>
            <w:shd w:val="clear" w:color="auto" w:fill="auto"/>
            <w:noWrap/>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w:t>
            </w:r>
          </w:p>
        </w:tc>
        <w:tc>
          <w:tcPr>
            <w:tcW w:w="451" w:type="pct"/>
            <w:shd w:val="clear" w:color="auto" w:fill="auto"/>
            <w:noWrap/>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w:t>
            </w:r>
          </w:p>
        </w:tc>
        <w:tc>
          <w:tcPr>
            <w:tcW w:w="326" w:type="pct"/>
            <w:shd w:val="clear" w:color="auto" w:fill="auto"/>
            <w:noWrap/>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8</w:t>
            </w:r>
          </w:p>
        </w:tc>
        <w:tc>
          <w:tcPr>
            <w:tcW w:w="232" w:type="pct"/>
            <w:shd w:val="clear" w:color="auto" w:fill="auto"/>
            <w:noWrap/>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w:t>
            </w:r>
          </w:p>
        </w:tc>
        <w:tc>
          <w:tcPr>
            <w:tcW w:w="326" w:type="pct"/>
            <w:shd w:val="clear" w:color="auto" w:fill="auto"/>
            <w:noWrap/>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w:t>
            </w:r>
          </w:p>
        </w:tc>
        <w:tc>
          <w:tcPr>
            <w:tcW w:w="432" w:type="pct"/>
            <w:shd w:val="clear" w:color="auto" w:fill="auto"/>
            <w:noWrap/>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w:t>
            </w:r>
          </w:p>
        </w:tc>
        <w:tc>
          <w:tcPr>
            <w:tcW w:w="365" w:type="pct"/>
            <w:shd w:val="clear" w:color="auto" w:fill="auto"/>
            <w:noWrap/>
            <w:vAlign w:val="center"/>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w:t>
            </w:r>
          </w:p>
        </w:tc>
      </w:tr>
      <w:tr w:rsidR="002C1FDF" w:rsidRPr="002C1FDF" w:rsidTr="00483064">
        <w:trPr>
          <w:trHeight w:val="300"/>
        </w:trPr>
        <w:tc>
          <w:tcPr>
            <w:tcW w:w="5000" w:type="pct"/>
            <w:gridSpan w:val="16"/>
            <w:shd w:val="clear" w:color="auto" w:fill="auto"/>
            <w:vAlign w:val="center"/>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Раздел 1. Замена входной двери</w:t>
            </w:r>
          </w:p>
        </w:tc>
      </w:tr>
      <w:tr w:rsidR="002C1FDF" w:rsidRPr="002C1FDF" w:rsidTr="00483064">
        <w:trPr>
          <w:trHeight w:val="118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ГЭСНм08-01-081-04</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 </w:t>
            </w:r>
            <w:proofErr w:type="spellStart"/>
            <w:r w:rsidRPr="002C1FDF">
              <w:rPr>
                <w:rFonts w:ascii="Arial" w:eastAsia="Times New Roman" w:hAnsi="Arial" w:cs="Arial"/>
                <w:b/>
                <w:bCs/>
                <w:color w:val="000000"/>
                <w:sz w:val="14"/>
                <w:szCs w:val="14"/>
                <w:lang w:eastAsia="ru-RU"/>
              </w:rPr>
              <w:t>однопроволочного</w:t>
            </w:r>
            <w:proofErr w:type="spellEnd"/>
            <w:r w:rsidRPr="002C1FDF">
              <w:rPr>
                <w:rFonts w:ascii="Arial" w:eastAsia="Times New Roman" w:hAnsi="Arial" w:cs="Arial"/>
                <w:b/>
                <w:bCs/>
                <w:color w:val="000000"/>
                <w:sz w:val="14"/>
                <w:szCs w:val="14"/>
                <w:lang w:eastAsia="ru-RU"/>
              </w:rPr>
              <w:t xml:space="preserve"> провода (жил кабеля) // демонтаж звуковых </w:t>
            </w:r>
            <w:proofErr w:type="spellStart"/>
            <w:r w:rsidRPr="002C1FDF">
              <w:rPr>
                <w:rFonts w:ascii="Arial" w:eastAsia="Times New Roman" w:hAnsi="Arial" w:cs="Arial"/>
                <w:b/>
                <w:bCs/>
                <w:color w:val="000000"/>
                <w:sz w:val="14"/>
                <w:szCs w:val="14"/>
                <w:lang w:eastAsia="ru-RU"/>
              </w:rPr>
              <w:t>оповещателей</w:t>
            </w:r>
            <w:proofErr w:type="spellEnd"/>
            <w:r w:rsidRPr="002C1FDF">
              <w:rPr>
                <w:rFonts w:ascii="Arial" w:eastAsia="Times New Roman" w:hAnsi="Arial" w:cs="Arial"/>
                <w:b/>
                <w:bCs/>
                <w:color w:val="000000"/>
                <w:sz w:val="14"/>
                <w:szCs w:val="14"/>
                <w:lang w:eastAsia="ru-RU"/>
              </w:rPr>
              <w:t xml:space="preserve"> - с сохранением материала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Объем=2 / 100</w:t>
            </w:r>
          </w:p>
        </w:tc>
      </w:tr>
      <w:tr w:rsidR="002C1FDF" w:rsidRPr="002C1FDF" w:rsidTr="00483064">
        <w:trPr>
          <w:trHeight w:val="45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571/пр_2022_п.83_т.2_стр.3_стб.3</w:t>
            </w: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Демонтаж (разборка) систем инженерно-технического обеспечения ОЗП=0,4; ЭМ=0,4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xml:space="preserve">.; ЗПМ=0,4; МАТ=0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ТЗ=0,4; ТЗМ=0,4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0,2832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156,37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35,4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0,2832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156,37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0,64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0,64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01.7.15.03-0042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Болты с гайками и шайбами 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174,93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211,67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157,50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156,86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153,72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80,00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19 717,50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394,35</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lastRenderedPageBreak/>
              <w:t>2</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ГЭСН46-02-009-02</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Отбивка штукатурки с поверхностей: стен и потолков кирпичных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0,0167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Объем=1,67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0,381094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171,17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1-100-20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2,0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22,82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0,381094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449,15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171,17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999-9900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Строительный мусор</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4,6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0,07682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171,17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171,17</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/812-040.2-2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157,48</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89,01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25 009,58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417,66</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ГЭСН09-04-012-01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Установка металлических дверных блоков в готовые проемы - демонтаж металлических дверных блоков - без сохранения материала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Объем=0,96*2,05</w:t>
            </w:r>
          </w:p>
        </w:tc>
      </w:tr>
      <w:tr w:rsidR="002C1FDF" w:rsidRPr="002C1FDF" w:rsidTr="00483064">
        <w:trPr>
          <w:trHeight w:val="45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571/пр_2022_п.83_т.2_стр.4_стб.3</w:t>
            </w: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Демонтаж (разборка) металлических, </w:t>
            </w:r>
            <w:proofErr w:type="spellStart"/>
            <w:r w:rsidRPr="002C1FDF">
              <w:rPr>
                <w:rFonts w:ascii="Arial" w:eastAsia="Times New Roman" w:hAnsi="Arial" w:cs="Arial"/>
                <w:color w:val="000000"/>
                <w:sz w:val="14"/>
                <w:szCs w:val="14"/>
                <w:lang w:eastAsia="ru-RU"/>
              </w:rPr>
              <w:t>металлокомпозитных</w:t>
            </w:r>
            <w:proofErr w:type="spellEnd"/>
            <w:r w:rsidRPr="002C1FDF">
              <w:rPr>
                <w:rFonts w:ascii="Arial" w:eastAsia="Times New Roman" w:hAnsi="Arial" w:cs="Arial"/>
                <w:color w:val="000000"/>
                <w:sz w:val="14"/>
                <w:szCs w:val="14"/>
                <w:lang w:eastAsia="ru-RU"/>
              </w:rPr>
              <w:t xml:space="preserve">, композитных конструкций ОЗП=0,7; ЭМ=0,7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xml:space="preserve">.; ЗПМ=0,7; МАТ=0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ТЗ=0,7; ТЗМ=0,7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3,30624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1 880,06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3,30624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568,64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1 880,06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187,01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0,234192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129,31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0,234192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169,01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0,234192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129,31</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91.17.04-233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Аппараты сварочные для ручной дуговой сварки, сварочный ток до 350 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0,55104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0,1384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01.7.11.07-0227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Электроды сварочные для сварки низколегированных и углеродистых сталей УОНИ 13/45, Э42А, диаметр 4-5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155,63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161,86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08.4.01.02-0011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Детали закладные и накладные изготовленные без применения сварки, гнутья, сверления (пробивки) отверстий, поставляемые отдельно</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115 095,05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135 812,16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14.5.01.05-0011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Герметик пенополиуретановый (пена монтажная) универсальный, объем 850 мл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377,99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446,03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01.7.04.07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Скобяные изделия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компл</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07.1.01.03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Блоки дверные металлические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2 196,38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2 009,37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/812-009.0-2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Строительные металлические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1 888,81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/774-009.0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Строительные металлические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1 245,81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2 708,84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5 331,00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ГЭСН09-04-012-01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Установка металлических дверных блоков в готовые проемы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Объем=0,96*2,05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4,7232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2 685,80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4,7232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568,64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2 685,80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267,15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0,33456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184,73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0,33456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241,44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0,33456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184,73</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91.17.04-233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Аппараты сварочные для ручной дуговой сварки, сварочный ток до 350 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0,7872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25,71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923,34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0,1384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0,2723712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1,88</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01.7.11.07-0227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Электроды сварочные для сварки низколегированных и углеродистых сталей УОНИ 13/45, Э42А, диаметр 4-5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0,1968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155,63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161,86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31,85</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08.4.01.02-0011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Детали закладные и накладные изготовленные без применения сварки, гнутья, сверления (пробивки) отверстий, поставляемые отдельно</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0,005904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115 095,05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135 812,16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801,83</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14.5.01.05-0011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Герметик пенополиуретановый (пена монтажная) универсальный, объем 850 мл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0,1968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377,99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446,03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87,78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lastRenderedPageBreak/>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01.7.04.07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Скобяные изделия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компл</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07.1.01.03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Блоки дверные металлические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1,968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4 061,02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2 870,53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/812-009.0-2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Строительные металлические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2 698,30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/774-009.0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Строительные металлические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1 779,73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4 338,95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8 539,05</w:t>
            </w:r>
          </w:p>
        </w:tc>
      </w:tr>
      <w:tr w:rsidR="002C1FDF" w:rsidRPr="002C1FDF" w:rsidTr="00483064">
        <w:trPr>
          <w:trHeight w:val="112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Коммерческое предложение</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Дверь металлическая входная 0,96х2,05мм, 3 контура уплотнения, с </w:t>
            </w:r>
            <w:proofErr w:type="spellStart"/>
            <w:r w:rsidRPr="002C1FDF">
              <w:rPr>
                <w:rFonts w:ascii="Arial" w:eastAsia="Times New Roman" w:hAnsi="Arial" w:cs="Arial"/>
                <w:b/>
                <w:bCs/>
                <w:color w:val="000000"/>
                <w:sz w:val="14"/>
                <w:szCs w:val="14"/>
                <w:lang w:eastAsia="ru-RU"/>
              </w:rPr>
              <w:t>терморазрывом</w:t>
            </w:r>
            <w:proofErr w:type="spellEnd"/>
            <w:r w:rsidRPr="002C1FDF">
              <w:rPr>
                <w:rFonts w:ascii="Arial" w:eastAsia="Times New Roman" w:hAnsi="Arial" w:cs="Arial"/>
                <w:b/>
                <w:bCs/>
                <w:color w:val="000000"/>
                <w:sz w:val="14"/>
                <w:szCs w:val="14"/>
                <w:lang w:eastAsia="ru-RU"/>
              </w:rPr>
              <w:t>, толщина 100 мм, правая ISOTERMA Медный антик + доставка до Югорска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32 083,33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32 083,33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Цена=38500/1,2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32 083,33</w:t>
            </w:r>
          </w:p>
        </w:tc>
      </w:tr>
      <w:tr w:rsidR="002C1FDF" w:rsidRPr="002C1FDF" w:rsidTr="00483064">
        <w:trPr>
          <w:trHeight w:val="91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ГЭСН15-01-050-04</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Облицовка оконных и дверных откосов декоративным бумажно-слоистым пластиком или листами из синтетических материалов на клее // Устройство откосов из сэндвич - панелей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0,0167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Объем=1,67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2,800256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1 459,66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167,68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2,800256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521,26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1 459,66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0,63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0,002338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91.06.05-013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Автопогрузчики вилочные, грузоподъемность 2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0,0002839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0,0002839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0,16</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0,0015531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0,0015531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0,76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0,000501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0,000501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91,75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0,182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0,0030394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01.7.20.08-0051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Ветошь хлопчатобумажная цветная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0,00334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56,11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14.1.02.03-0002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Клей, марка ПВА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65,33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2,27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148,30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74,30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14.4.01.02-0012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Грунтовка укрепляющая, глубокого проникновения, быстросохнущая, паропроницаемая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0,14863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68,29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115,41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17,15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11.2.11.01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Листы облицовочные декоративные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1,7535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1 553,24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1 460,86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/812-015.0-2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1 475,47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715,82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224 223,35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3 744,53</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ФСБЦ-11.3.03.05-0011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Сэндвич-панель для откосов, сердцевина из </w:t>
            </w:r>
            <w:proofErr w:type="spellStart"/>
            <w:r w:rsidRPr="002C1FDF">
              <w:rPr>
                <w:rFonts w:ascii="Arial" w:eastAsia="Times New Roman" w:hAnsi="Arial" w:cs="Arial"/>
                <w:b/>
                <w:bCs/>
                <w:color w:val="000000"/>
                <w:sz w:val="14"/>
                <w:szCs w:val="14"/>
                <w:lang w:eastAsia="ru-RU"/>
              </w:rPr>
              <w:t>пенополистирола</w:t>
            </w:r>
            <w:proofErr w:type="spellEnd"/>
            <w:r w:rsidRPr="002C1FDF">
              <w:rPr>
                <w:rFonts w:ascii="Arial" w:eastAsia="Times New Roman" w:hAnsi="Arial" w:cs="Arial"/>
                <w:b/>
                <w:bCs/>
                <w:color w:val="000000"/>
                <w:sz w:val="14"/>
                <w:szCs w:val="14"/>
                <w:lang w:eastAsia="ru-RU"/>
              </w:rPr>
              <w:t>, облицовка с двух сторон листами из ПВХ, цвет белый, толщина 10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1,837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1,837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335,17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1,64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549,68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1 009,76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1 009,76</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ФСБЦ-14.5.01.05-0010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Герметик пенополиуретановый (пена монтажная) универсальный, объем 750 мл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236,15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278,66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557,32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557,32</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ФСБЦ-09.2.03.01-0003</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Профиль алюминиевый для крепления панелей F-образный, толщина закрепляемой панели 3-4 мм, длина 3000 мм // профиль F-образный ПВХ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352,12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496,49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992,98</w:t>
            </w:r>
          </w:p>
        </w:tc>
      </w:tr>
      <w:tr w:rsidR="002C1FDF" w:rsidRPr="002C1FDF" w:rsidTr="00483064">
        <w:trPr>
          <w:trHeight w:val="25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Объем=6/3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992,98</w:t>
            </w:r>
          </w:p>
        </w:tc>
      </w:tr>
      <w:tr w:rsidR="002C1FDF" w:rsidRPr="002C1FDF" w:rsidTr="00483064">
        <w:trPr>
          <w:trHeight w:val="114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ГЭСНм08-01-081-04</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 </w:t>
            </w:r>
            <w:proofErr w:type="spellStart"/>
            <w:r w:rsidRPr="002C1FDF">
              <w:rPr>
                <w:rFonts w:ascii="Arial" w:eastAsia="Times New Roman" w:hAnsi="Arial" w:cs="Arial"/>
                <w:b/>
                <w:bCs/>
                <w:color w:val="000000"/>
                <w:sz w:val="14"/>
                <w:szCs w:val="14"/>
                <w:lang w:eastAsia="ru-RU"/>
              </w:rPr>
              <w:t>однопроволочного</w:t>
            </w:r>
            <w:proofErr w:type="spellEnd"/>
            <w:r w:rsidRPr="002C1FDF">
              <w:rPr>
                <w:rFonts w:ascii="Arial" w:eastAsia="Times New Roman" w:hAnsi="Arial" w:cs="Arial"/>
                <w:b/>
                <w:bCs/>
                <w:color w:val="000000"/>
                <w:sz w:val="14"/>
                <w:szCs w:val="14"/>
                <w:lang w:eastAsia="ru-RU"/>
              </w:rPr>
              <w:t xml:space="preserve"> провода (жил кабеля) // монтаж звуковых </w:t>
            </w:r>
            <w:proofErr w:type="spellStart"/>
            <w:r w:rsidRPr="002C1FDF">
              <w:rPr>
                <w:rFonts w:ascii="Arial" w:eastAsia="Times New Roman" w:hAnsi="Arial" w:cs="Arial"/>
                <w:b/>
                <w:bCs/>
                <w:color w:val="000000"/>
                <w:sz w:val="14"/>
                <w:szCs w:val="14"/>
                <w:lang w:eastAsia="ru-RU"/>
              </w:rPr>
              <w:t>оповещателей</w:t>
            </w:r>
            <w:proofErr w:type="spellEnd"/>
            <w:r w:rsidRPr="002C1FDF">
              <w:rPr>
                <w:rFonts w:ascii="Arial" w:eastAsia="Times New Roman" w:hAnsi="Arial" w:cs="Arial"/>
                <w:b/>
                <w:bCs/>
                <w:color w:val="000000"/>
                <w:sz w:val="14"/>
                <w:szCs w:val="14"/>
                <w:lang w:eastAsia="ru-RU"/>
              </w:rPr>
              <w:t xml:space="preserve"> - б/у материал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Объем=2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390,93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35,4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390,93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25,32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01.7.15.03-0042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Болты с гайками и шайбами 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0,1196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174,93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211,67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25,32</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419,05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7,82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392,14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384,30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199,99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50 558,00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1 011,16</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по разделу 1 Замена входной двери</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54 081,14</w:t>
            </w:r>
          </w:p>
        </w:tc>
      </w:tr>
      <w:tr w:rsidR="002C1FDF" w:rsidRPr="002C1FDF" w:rsidTr="00483064">
        <w:trPr>
          <w:trHeight w:val="300"/>
        </w:trPr>
        <w:tc>
          <w:tcPr>
            <w:tcW w:w="5000" w:type="pct"/>
            <w:gridSpan w:val="16"/>
            <w:shd w:val="clear" w:color="auto" w:fill="auto"/>
            <w:vAlign w:val="center"/>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Раздел 2. Устройство козырька входной группы</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ГЭСН01-02-119-02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Расчистка площадей от кустарника и мелколесья вручную: при средней поросли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Объем=4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0,1772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86,89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4,43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0,1772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86,89</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86,89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86,89</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/812-001.4-2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Земляные работы, выполняемые по другим видам работ (подготовительным, сопутствующим, укрепительным)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78,20</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/774-001.4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Земляные работы, выполняемые по другим видам работ (подготовительным, сопутствующим, укрепительным)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35,62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5 017,75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200,71</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ГЭСН01-02-058-01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Копание ям вручную без креплений для стоек и столбов: без откосов глубиной до 0,7 м, группа грунтов 1</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Объем=(0,5*0,5*1*2)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0,905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406,48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1-100-20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2,0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181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0,905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449,15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406,48</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406,48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406,48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/812-001.2-2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Земляные работы, выполняемые ручным способом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365,83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Земляные работы, выполняемые ручным способом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162,59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186 980,00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934,90</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ГЭСН46-03-013-46</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Сверление горизонтальных отверстий в бетонных конструкциях стен перфоратором глубиной 200 мм диаметром: свыше 20 мм до 25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отверстий</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Объем=10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0,642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314,80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0,642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314,80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7,095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0,7095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01.7.17.09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Сверла, буры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319,70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314,80</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327,39</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185,73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8 328,20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832,82</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ГЭСН46-03-013-59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На каждые 10 мм изменения глубины сверления добавлять или исключать: к норме 46-03-013-46</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отверстий</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Объем=-10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глубина 20мм ПЗ=10 (ОЗП=10; ЭМ=10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xml:space="preserve">.; ЗПМ=10; МАТ=10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ТЗ=10; ТЗМ=10)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-122,59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-122,59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0,345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-0,345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01.7.17.09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Сверла, буры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-124,97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-122,59</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-127,49</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-72,33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3 247,90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-324,79</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ГЭСН09-08-001-01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Установка металлических столбов высотой до 4 м: с погружением в бетонное основание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Объем=2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0,7128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349,52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35,64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0,7128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349,52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983,00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0,4496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283,97</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91.04.01-031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Машины бурильно-крановые на автомобильном ходу, диаметр бурения до 800 мм, глубина бурения до 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2 088,77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3 195,82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698,61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5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634,57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138,72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91.14.01-003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Автобетоносмесители</w:t>
            </w:r>
            <w:proofErr w:type="spellEnd"/>
            <w:r w:rsidRPr="002C1FDF">
              <w:rPr>
                <w:rFonts w:ascii="Arial" w:eastAsia="Times New Roman" w:hAnsi="Arial" w:cs="Arial"/>
                <w:sz w:val="14"/>
                <w:szCs w:val="14"/>
                <w:lang w:eastAsia="ru-RU"/>
              </w:rPr>
              <w:t>, объем барабана 6 м3</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10,74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0,2148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788,55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1 269,57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272,70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5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10,74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0,2148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634,57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136,31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11,69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8,94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67,80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11.1.03.01-0001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Бруски строганные хвойных пород (сосна, ель), размеры 50х50 мм, сорт АВ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0,13975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0,002795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20 734,49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24 259,35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67,80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04.1.02.05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Смеси бетонные тяжелого бетона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6,34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0,1268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07.2.07.11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Стойки металлические опорные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1 684,29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633,49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/812-009.0-2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Строительные металлические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595,48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/774-009.0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Строительные металлические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392,76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133 626,50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2 672,53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16</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ФСБЦ-04.1.02.05-0006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Смеси бетонные тяжелого бетона (БСТ), класс В15 (М200)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4 742,74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2,64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12 520,83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6 260,42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6 260,42</w:t>
            </w:r>
          </w:p>
        </w:tc>
      </w:tr>
      <w:tr w:rsidR="002C1FDF" w:rsidRPr="002C1FDF" w:rsidTr="00483064">
        <w:trPr>
          <w:trHeight w:val="88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17</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ФСБЦ-23.5.02.02-0052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Трубы стальные электросварные </w:t>
            </w:r>
            <w:proofErr w:type="spellStart"/>
            <w:r w:rsidRPr="002C1FDF">
              <w:rPr>
                <w:rFonts w:ascii="Arial" w:eastAsia="Times New Roman" w:hAnsi="Arial" w:cs="Arial"/>
                <w:b/>
                <w:bCs/>
                <w:color w:val="000000"/>
                <w:sz w:val="14"/>
                <w:szCs w:val="14"/>
                <w:lang w:eastAsia="ru-RU"/>
              </w:rPr>
              <w:t>прямошовные</w:t>
            </w:r>
            <w:proofErr w:type="spellEnd"/>
            <w:r w:rsidRPr="002C1FDF">
              <w:rPr>
                <w:rFonts w:ascii="Arial" w:eastAsia="Times New Roman" w:hAnsi="Arial" w:cs="Arial"/>
                <w:b/>
                <w:bCs/>
                <w:color w:val="000000"/>
                <w:sz w:val="14"/>
                <w:szCs w:val="14"/>
                <w:lang w:eastAsia="ru-RU"/>
              </w:rPr>
              <w:t xml:space="preserve"> из стали марок Ст2, 10, наружный диаметр 89 мм, толщина стенки 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591,26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632,65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4 428,55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Объем=3,5*2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4 428,55</w:t>
            </w:r>
          </w:p>
        </w:tc>
      </w:tr>
      <w:tr w:rsidR="002C1FDF" w:rsidRPr="002C1FDF" w:rsidTr="00483064">
        <w:trPr>
          <w:trHeight w:val="82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18</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ГЭСН09-05-002-01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Электродуговая сварка при монтаже одноэтажных производственных зданий: каркасов в целом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 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0,013338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0,013338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Объем=(133,38/1000) / 10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0,3948048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280,14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1-100-57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5,7</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29,6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0,3948048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709,57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280,14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29,47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0,0002668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0,0002668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0,0002668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0,15</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91.17.04-171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Аппараты сварочные для ручной дуговой сварки, сварочный ток до 500 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28,7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0,3828006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76,49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29,28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86,00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31,17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0,4157455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2,87</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01.7.11.07-0036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Электроды сварочные для сварки низколегированных и углеродистых сталей Э46, диаметр 4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0,560196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142,68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148,39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83,13</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395,76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280,29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/812-009.0-2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Строительные металлические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263,47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/774-009.0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Строительные металлические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173,78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62 453,89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833,01</w:t>
            </w:r>
          </w:p>
        </w:tc>
      </w:tr>
      <w:tr w:rsidR="002C1FDF" w:rsidRPr="002C1FDF" w:rsidTr="00483064">
        <w:trPr>
          <w:trHeight w:val="45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lastRenderedPageBreak/>
              <w:t>19</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Коммерческое предложение</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Уголок </w:t>
            </w:r>
            <w:proofErr w:type="spellStart"/>
            <w:r w:rsidRPr="002C1FDF">
              <w:rPr>
                <w:rFonts w:ascii="Arial" w:eastAsia="Times New Roman" w:hAnsi="Arial" w:cs="Arial"/>
                <w:b/>
                <w:bCs/>
                <w:color w:val="000000"/>
                <w:sz w:val="14"/>
                <w:szCs w:val="14"/>
                <w:lang w:eastAsia="ru-RU"/>
              </w:rPr>
              <w:t>ровнополочный</w:t>
            </w:r>
            <w:proofErr w:type="spellEnd"/>
            <w:r w:rsidRPr="002C1FDF">
              <w:rPr>
                <w:rFonts w:ascii="Arial" w:eastAsia="Times New Roman" w:hAnsi="Arial" w:cs="Arial"/>
                <w:b/>
                <w:bCs/>
                <w:color w:val="000000"/>
                <w:sz w:val="14"/>
                <w:szCs w:val="14"/>
                <w:lang w:eastAsia="ru-RU"/>
              </w:rPr>
              <w:t xml:space="preserve"> 80х80х6мм = 51,38 кг = 7м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5 250,00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5 250,00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Цена=6300/1,2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5 250,00</w:t>
            </w:r>
          </w:p>
        </w:tc>
      </w:tr>
      <w:tr w:rsidR="002C1FDF" w:rsidRPr="002C1FDF" w:rsidTr="00483064">
        <w:trPr>
          <w:trHeight w:val="73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20</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ФСБЦ-08.4.03.03-0034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Сталь арматурная горячекатаная периодического профиля, класс A-III, диаметр 16-18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0,00948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0,00948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60 430,00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58 012,80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549,96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Объем=9,48/1000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549,96</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ГЭСН13-03-002-04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Огрунтовка</w:t>
            </w:r>
            <w:proofErr w:type="spellEnd"/>
            <w:r w:rsidRPr="002C1FDF">
              <w:rPr>
                <w:rFonts w:ascii="Arial" w:eastAsia="Times New Roman" w:hAnsi="Arial" w:cs="Arial"/>
                <w:b/>
                <w:bCs/>
                <w:color w:val="000000"/>
                <w:sz w:val="14"/>
                <w:szCs w:val="14"/>
                <w:lang w:eastAsia="ru-RU"/>
              </w:rPr>
              <w:t xml:space="preserve"> металлических поверхностей за один раз: грунтовкой ГФ-021</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Объем=4,2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0,22302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136,01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4,7</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5,31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0,22302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609,85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136,01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0,50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91.06.03-060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Лебедки электрические тяговым усилием до 5,79 кН (0,59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6,62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91.06.05-011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1 959,46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5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634,57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0,23</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91.21.01-012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Агрегаты окрасочные высокого давления для окраски поверхностей конструкций, мощность 1 кВт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0,04704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7,54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41,13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14.4.01.01-0003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Грунтовка ГФ-021</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0,000378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51 280,15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86 663,45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32,76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14.5.09.02-0002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Ксилол нефтяной, марка 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0,000063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75 885,63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132 799,85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8,37</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179,11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136,51</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/812-013.0-2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Защита строительных конструкций и оборудования от коррозии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129,68</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Защита строительных конструкций и оборудования от коррозии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69,62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9 009,76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378,41</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22</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ГЭСН13-03-004-28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Окраска металлических </w:t>
            </w:r>
            <w:proofErr w:type="spellStart"/>
            <w:r w:rsidRPr="002C1FDF">
              <w:rPr>
                <w:rFonts w:ascii="Arial" w:eastAsia="Times New Roman" w:hAnsi="Arial" w:cs="Arial"/>
                <w:b/>
                <w:bCs/>
                <w:color w:val="000000"/>
                <w:sz w:val="14"/>
                <w:szCs w:val="14"/>
                <w:lang w:eastAsia="ru-RU"/>
              </w:rPr>
              <w:t>огрунтованных</w:t>
            </w:r>
            <w:proofErr w:type="spellEnd"/>
            <w:r w:rsidRPr="002C1FDF">
              <w:rPr>
                <w:rFonts w:ascii="Arial" w:eastAsia="Times New Roman" w:hAnsi="Arial" w:cs="Arial"/>
                <w:b/>
                <w:bCs/>
                <w:color w:val="000000"/>
                <w:sz w:val="14"/>
                <w:szCs w:val="14"/>
                <w:lang w:eastAsia="ru-RU"/>
              </w:rPr>
              <w:t xml:space="preserve"> поверхностей: грунт-краской </w:t>
            </w:r>
            <w:proofErr w:type="spellStart"/>
            <w:r w:rsidRPr="002C1FDF">
              <w:rPr>
                <w:rFonts w:ascii="Arial" w:eastAsia="Times New Roman" w:hAnsi="Arial" w:cs="Arial"/>
                <w:b/>
                <w:bCs/>
                <w:color w:val="000000"/>
                <w:sz w:val="14"/>
                <w:szCs w:val="14"/>
                <w:lang w:eastAsia="ru-RU"/>
              </w:rPr>
              <w:t>цинконаполненной</w:t>
            </w:r>
            <w:proofErr w:type="spellEnd"/>
            <w:r w:rsidRPr="002C1FDF">
              <w:rPr>
                <w:rFonts w:ascii="Arial" w:eastAsia="Times New Roman" w:hAnsi="Arial" w:cs="Arial"/>
                <w:b/>
                <w:bCs/>
                <w:color w:val="000000"/>
                <w:sz w:val="14"/>
                <w:szCs w:val="14"/>
                <w:lang w:eastAsia="ru-RU"/>
              </w:rPr>
              <w:t xml:space="preserve"> однокомпонентной полиуретановой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Объем=4,2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0,10206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53,20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0,10206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521,26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53,20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0,50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91.06.03-060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Лебедки электрические тяговым усилием до 5,79 кН (0,59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6,62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91.06.05-011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1 959,46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5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634,57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0,23</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91.21.01-012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Агрегаты окрасочные высокого давления для окраски поверхностей конструкций, мощность 1 кВт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0,0357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7,54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0,27</w:t>
            </w:r>
          </w:p>
        </w:tc>
      </w:tr>
      <w:tr w:rsidR="002C1FDF" w:rsidRPr="002C1FDF" w:rsidTr="00483064">
        <w:trPr>
          <w:trHeight w:val="255"/>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938,17</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14.4.01.17-0004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Грунтовка однокомпонентная </w:t>
            </w:r>
            <w:proofErr w:type="spellStart"/>
            <w:r w:rsidRPr="002C1FDF">
              <w:rPr>
                <w:rFonts w:ascii="Arial" w:eastAsia="Times New Roman" w:hAnsi="Arial" w:cs="Arial"/>
                <w:sz w:val="14"/>
                <w:szCs w:val="14"/>
                <w:lang w:eastAsia="ru-RU"/>
              </w:rPr>
              <w:t>цинконаполненная</w:t>
            </w:r>
            <w:proofErr w:type="spellEnd"/>
            <w:r w:rsidRPr="002C1FDF">
              <w:rPr>
                <w:rFonts w:ascii="Arial" w:eastAsia="Times New Roman" w:hAnsi="Arial" w:cs="Arial"/>
                <w:sz w:val="14"/>
                <w:szCs w:val="14"/>
                <w:lang w:eastAsia="ru-RU"/>
              </w:rPr>
              <w:t xml:space="preserve"> полиуретановая отверждаемая влагой воздуха для долговременной антикоррозионной защиты металла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32,7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1,3734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537,96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677,83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930,93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14.5.09.07-0030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Растворитель Р-4</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98 526,45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172 421,29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7,24</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993,27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53,70</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/812-013.0-2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Защита строительных конструкций и оборудования от коррозии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51,02</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Защита строительных конструкций и оборудования от коррозии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27,39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25 516,19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1 071,68</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lastRenderedPageBreak/>
              <w:t>23</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ГЭСН10-01-002-01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Установка стропил // устройство стропильной системы козырька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0,0765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0,0765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1,8207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870,28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1-100-27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2,7</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1,8207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477,99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870,28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37,12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0,028305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0,011475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24,97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0,011475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8,51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0,01683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12,15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0,01683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9,29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327,71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01.3.01.01-0002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Бензин автомобильный АИ-98, АИ-95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0,0000153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60 584,55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0,93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01.7.15.06-0111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Гвозди 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0,0005508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70 296,20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97 711,72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53,82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08.1.02.11-0001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Поковки из квадратных заготовок, масса 1,5-4,5 кг</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0,002907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55 898,18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71 549,67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207,99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08.3.03.06-0002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Проволока горячекатаная в мотках, диаметр 6,3-6,5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0,0003351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60 258,20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66 886,60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22,41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12.1.02.06-0012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Рубероид кровельный РКК-350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0,25857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47,57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79,92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20,66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14.5.06.03-0002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Паста антисептическая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0,00196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0,0001499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98 039,57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146 078,96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21,90</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11.1.03.01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Бруски обрезные хвойных пород (ель, сосна), естественной влажности, длина 2-6,5 м, ширина 20-90 мм, толщина 20-90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0,01224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1 252,91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888,08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Деревянные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968,01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Деревянные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488,44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35 416,47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2 709,36</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24</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ФСБЦ-11.1.03.06-0078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Доска обрезная хвойных пород, естественной влажности, длина 2-6,5 м, ширина 100-250 мм, толщина 44-50 мм, сорт II</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10 082,68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15 930,63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1 433,76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1 433,76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25</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ГЭСН12-01-034-02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Устройство обрешетки с </w:t>
            </w:r>
            <w:proofErr w:type="spellStart"/>
            <w:r w:rsidRPr="002C1FDF">
              <w:rPr>
                <w:rFonts w:ascii="Arial" w:eastAsia="Times New Roman" w:hAnsi="Arial" w:cs="Arial"/>
                <w:b/>
                <w:bCs/>
                <w:color w:val="000000"/>
                <w:sz w:val="14"/>
                <w:szCs w:val="14"/>
                <w:lang w:eastAsia="ru-RU"/>
              </w:rPr>
              <w:t>прозорами</w:t>
            </w:r>
            <w:proofErr w:type="spellEnd"/>
            <w:r w:rsidRPr="002C1FDF">
              <w:rPr>
                <w:rFonts w:ascii="Arial" w:eastAsia="Times New Roman" w:hAnsi="Arial" w:cs="Arial"/>
                <w:b/>
                <w:bCs/>
                <w:color w:val="000000"/>
                <w:sz w:val="14"/>
                <w:szCs w:val="14"/>
                <w:lang w:eastAsia="ru-RU"/>
              </w:rPr>
              <w:t xml:space="preserve"> из брусков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0,0442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0,0442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Объем=4,42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0,571948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268,67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1-100-25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2,5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12,94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0,571948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469,75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268,67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54,82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0,044642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32,86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91.05.01-017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башенные, грузоподъемность 8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0,97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0,042874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1 233,85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52,90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0,97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0,042874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0,96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0,001326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0,96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0,001326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0,73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6,48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01.7.15.06-0111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Гвозди 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0,0000663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70 296,20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97 711,72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6,48</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11.1.03.01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Бруски обрезные хвойных пород (ель, сосна), естественной влажности, длина 2-6,5 м, ширина 20-90 мм, толщина 20-90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0,01768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362,83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301,53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/812-012.0-2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Кровли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331,68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/774-012.0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Кровли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171,87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19 601,36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866,38</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26</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ФСБЦ-11.1.03.06-0070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Доска обрезная хвойных пород, естественной влажности, длина 2-6,5 м, ширина 100-250 мм, толщина 25 мм, сорт II</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0,05625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0,05625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10 082,68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15 930,63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896,10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896,10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27</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ГЭСН10-01-053-01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Установка каркаса из брусьев для навесов и крылец</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5,85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3 278,34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4,1</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5,85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560,40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3 278,34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68,43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32,97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45,70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15,58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22,73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17,39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430,94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01.3.01.01-0002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Бензин автомобильный АИ-98, АИ-95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0,00018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0,000027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60 584,55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08.1.02.11-0001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Поковки из квадратных заготовок, масса 1,5-4,5 кг</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55 898,18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71 549,67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429,30</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11.1.03.01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Брус обрезной хвойных пород (ель, сосна), естественной влажности, длина 2-6,5 м, ширина 100 и более мм, толщина 100 и более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0,1575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3 810,68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3 311,31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Деревянные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3 609,33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Деревянные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1 821,22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61 608,20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9 241,23</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28</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ФСБЦ-11.1.03.06-0078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Доска обрезная хвойных пород, естественной влажности, длина 2-6,5 м, ширина 100-250 мм, толщина 44-50 мм, сорт II</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10 082,68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15 930,63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955,84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955,84</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29</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ФСБЦ-11.1.03.06-0070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Доска обрезная хвойных пород, естественной влажности, длина 2-6,5 м, ширина 100-250 мм, толщина 25 мм, сорт II</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10 082,68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15 930,63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1 433,76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1 433,76</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30</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ГЭСН09-04-002-01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Монтаж кровельного покрытия: из профилированного листа при высоте здания до 25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0,0442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0,0442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Объем=4,42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1,40114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704,37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1,40114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502,71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704,37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374,66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0,129506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98,53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91.05.02-005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козловые, грузоподъемность 32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0,001768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1 803,79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3 066,44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5,42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0,001768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0,009282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20,20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0,009282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6,88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91.05.06-008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гусеничном ходу, грузоподъемность 40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2,36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0,104312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3 236,86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337,64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4-100-070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7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2,36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0,104312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791,16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82,53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91.06.01-003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Домкраты гидравлические, грузоподъемность 63-100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0,038896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3,47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0,014144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10,21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0,014144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7,81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91.17.04-042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Аппараты для газовой сварки и резки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0,074256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4,35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0,52</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91.17.04-171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Аппараты сварочные для ручной дуговой сварки, сварочный ток до 500 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0,007072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76,49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0,54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123,22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01.3.02.08-0001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Кислород газообразный технический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0,06188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114,64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131,84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8,16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01.3.02.09-0022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Пропан-бутан смесь техническая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0,018564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41,38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67,04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1,4272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0,0630822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0,44</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01.7.11.07-0227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Электроды сварочные для сварки низколегированных и углеродистых сталей УОНИ 13/45, Э42А, диаметр 4-5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0,61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0,026962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155,63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161,86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4,36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01.7.15.03-0042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Болты с гайками и шайбами 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0,09724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174,93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211,67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20,58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01.7.20.08-0071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Канат пеньковый тросовой </w:t>
            </w:r>
            <w:proofErr w:type="spellStart"/>
            <w:r w:rsidRPr="002C1FDF">
              <w:rPr>
                <w:rFonts w:ascii="Arial" w:eastAsia="Times New Roman" w:hAnsi="Arial" w:cs="Arial"/>
                <w:sz w:val="14"/>
                <w:szCs w:val="14"/>
                <w:lang w:eastAsia="ru-RU"/>
              </w:rPr>
              <w:t>свивки</w:t>
            </w:r>
            <w:proofErr w:type="spellEnd"/>
            <w:r w:rsidRPr="002C1FDF">
              <w:rPr>
                <w:rFonts w:ascii="Arial" w:eastAsia="Times New Roman" w:hAnsi="Arial" w:cs="Arial"/>
                <w:sz w:val="14"/>
                <w:szCs w:val="14"/>
                <w:lang w:eastAsia="ru-RU"/>
              </w:rPr>
              <w:t>, пропитанный, диаметр 26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0,0000066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231 787,35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345 363,15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2,28</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07.2.07.12-0011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Металлоконструкции зданий и сооружений с преобладанием гнутых профилей и круглых труб</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0,0004862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105 278,81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134 756,88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65,52</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08.2.02.11-0007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Канат двойной </w:t>
            </w:r>
            <w:proofErr w:type="spellStart"/>
            <w:r w:rsidRPr="002C1FDF">
              <w:rPr>
                <w:rFonts w:ascii="Arial" w:eastAsia="Times New Roman" w:hAnsi="Arial" w:cs="Arial"/>
                <w:sz w:val="14"/>
                <w:szCs w:val="14"/>
                <w:lang w:eastAsia="ru-RU"/>
              </w:rPr>
              <w:t>свивки</w:t>
            </w:r>
            <w:proofErr w:type="spellEnd"/>
            <w:r w:rsidRPr="002C1FDF">
              <w:rPr>
                <w:rFonts w:ascii="Arial" w:eastAsia="Times New Roman" w:hAnsi="Arial" w:cs="Arial"/>
                <w:sz w:val="14"/>
                <w:szCs w:val="14"/>
                <w:lang w:eastAsia="ru-RU"/>
              </w:rPr>
              <w:t xml:space="preserve"> ТК, конструкции 6х19(1+6+12)+1 </w:t>
            </w:r>
            <w:proofErr w:type="spellStart"/>
            <w:r w:rsidRPr="002C1FDF">
              <w:rPr>
                <w:rFonts w:ascii="Arial" w:eastAsia="Times New Roman" w:hAnsi="Arial" w:cs="Arial"/>
                <w:sz w:val="14"/>
                <w:szCs w:val="14"/>
                <w:lang w:eastAsia="ru-RU"/>
              </w:rPr>
              <w:t>о.с</w:t>
            </w:r>
            <w:proofErr w:type="spellEnd"/>
            <w:r w:rsidRPr="002C1FDF">
              <w:rPr>
                <w:rFonts w:ascii="Arial" w:eastAsia="Times New Roman" w:hAnsi="Arial" w:cs="Arial"/>
                <w:sz w:val="14"/>
                <w:szCs w:val="14"/>
                <w:lang w:eastAsia="ru-RU"/>
              </w:rPr>
              <w:t>., марка В, из оцинкованной по группе Ж проволоки, маркировочная группа 1570-1770 Н/мм2, диаметр 5,5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0,0007072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307,84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314,00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08.3.03.06-0002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Проволока горячекатаная в мотках, диаметр 6,3-6,5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0,0000018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60 258,20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66 886,60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0,12</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08.3.11.01-1106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Швеллеры стальные горячекатаные, марки стали Ст3пс, Ст3сп, № 40У, № 40П</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0,00297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0,0001313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136 760,00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0,93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127 186,80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16,70</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11.1.03.01-0061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Бруски обрезные хвойных пород (ель, сосна), естественной влажности, длина 2-6,5 м, ширина 20-90 мм, толщина 20-90 мм, сорт I</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0,0000575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16 496,03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19 300,36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14.4.01.01-0003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Грунтовка ГФ-021</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0,0000208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51 280,15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86 663,45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14.5.09.07-0030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Растворитель Р-4</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98 526,45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172 421,29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0,69</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08.1.02.25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Крепежные детали для крепления профилированного настила к несущим конструкциям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08.3.09.05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Стальной гнутый профиль (профилированный настил)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1 300,78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802,90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/812-009.0-2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Строительные металлические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754,73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/774-009.0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Строительные металлические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497,80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57 767,19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2 553,31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ФСБЦ-08.3.09.01-0086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Профнастил</w:t>
            </w:r>
            <w:proofErr w:type="spellEnd"/>
            <w:r w:rsidRPr="002C1FDF">
              <w:rPr>
                <w:rFonts w:ascii="Arial" w:eastAsia="Times New Roman" w:hAnsi="Arial" w:cs="Arial"/>
                <w:b/>
                <w:bCs/>
                <w:color w:val="000000"/>
                <w:sz w:val="14"/>
                <w:szCs w:val="14"/>
                <w:lang w:eastAsia="ru-RU"/>
              </w:rPr>
              <w:t xml:space="preserve"> оцинкованный МП20-1100-0,5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4,862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4,862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424,08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0,94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398,64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1 938,19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1 938,19</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32</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ГЭСН12-01-010-01</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Устройство мелких покрытий (брандмауэры, парапеты, свесы и т.п.) из листовой оцинкованной стали // устройство примыканий, ветровых планок, конька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0,0262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Объем=2,62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2,54664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1 248,74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97,2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2,54664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1 248,74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7,79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0,007074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91.05.01-017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башенные, грузоподъемность 8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0,00524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1 233,85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6,47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0,00524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3,89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0,001834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0,001834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1 508,00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01.7.15.06-0022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Гвозди стальные толевые, диаметр 2-3 мм, длина 20-40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0,1048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72,97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101,43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10,63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08.3.03.05-0002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Проволока канатная оцинкованная, диаметр 3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0,0003144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149 930,17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166 422,49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52,32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08.3.05.05-0051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Сталь листовая оцинкованная, толщина 0,5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0,014934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91 285,00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96 762,10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1 445,05</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2 769,43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1 253,64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/812-012.0-2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Кровли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1 379,00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/774-012.0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Кровли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714,57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185 610,69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4 863,00</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33</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ФСБЦ-14.1.05.02-0106</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Клей-герметик полиуретановый однокомпонентный, объем 310 мл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447,20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527,70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527,70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527,70</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34</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ГЭСН10-01-022-06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Подшивка потолков: сталью кровельной оцинкованной по дереву</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0,063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0,063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Объем=6,3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1,5687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736,90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1-100-25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2,5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1,5687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469,75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736,90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0,00693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3,83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0,00693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0,00693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3,83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2 580,64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01.7.15.06-0111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Гвозди 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0,0002079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70 296,20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97 711,72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20,31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08.3.05.05-0051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Сталь листовая оцинкованная, толщина 0,5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0,02646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91 285,00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96 762,10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2 560,33</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3 326,37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740,73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Деревянные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807,40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Деревянные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407,40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72 082,06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4 541,17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35</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ФСБЦ-08.3.09.01-0084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Профнастил</w:t>
            </w:r>
            <w:proofErr w:type="spellEnd"/>
            <w:r w:rsidRPr="002C1FDF">
              <w:rPr>
                <w:rFonts w:ascii="Arial" w:eastAsia="Times New Roman" w:hAnsi="Arial" w:cs="Arial"/>
                <w:b/>
                <w:bCs/>
                <w:color w:val="000000"/>
                <w:sz w:val="14"/>
                <w:szCs w:val="14"/>
                <w:lang w:eastAsia="ru-RU"/>
              </w:rPr>
              <w:t xml:space="preserve"> оцинкованный С8-1150-0,55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6,93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475,43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494,45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3 426,54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3 426,54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36</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ГЭСН12-01-009-02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Устройство желобов: подвесных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Объем=2,6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0,7228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354,42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27,8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0,7228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354,42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8,05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0,0065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4,37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91.05.01-017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башенные, грузоподъемность 8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1 233,85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3,53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0,96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0,00234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0,00234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1 163,52</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01.7.15.06-0094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Гвозди стальные оцинкованные проволочные, диаметр 4,5 мм, длина 120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0,0000988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137 662,56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191 350,96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18,91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08.1.02.11-0001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Поковки из квадратных заготовок, масса 1,5-4,5 кг</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0,169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0,004394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55 898,18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71 549,67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314,39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08.3.05.05-0051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Сталь листовая оцинкованная, толщина 0,5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0,00858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91 285,00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96 762,10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830,22</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1 530,36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358,79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/812-012.0-2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Кровли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394,67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/774-012.0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Кровли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204,51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81 905,38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2 129,54</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37</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ФСБЦ-12.1.01.05-0035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Желоб металлический для водосточных систем, окрашенный, диаметр 125 мм, длина 3000 мм (цвет белый)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688,75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743,85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743,85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743,85</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38</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ФСБЦ-12.1.01.05-0042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Заглушка желоба металлическая для водосточных систем, окрашенная, диаметр 125 мм (цвет белый)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124,30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134,24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536,96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536,96</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39</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ФСБЦ-12.1.01.05-0013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Кронштейн желоба металлический для водосточных систем, окрашенный, диаметр 125 мм, длина 320 мм (цвет белый)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129,78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140,16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840,96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840,96</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40</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ГЭСН12-01-035-03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Устройство металлической водосточной системы: прямых звеньев труб</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463,81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463,81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1 158,61</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01.7.15.07-0010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пластмассовые с шурупами, диаметр 10 мм, длина 50-60 мм, диаметр шурупа 6 мм, длина шурупа 50-80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595,38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827,58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1 158,61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08.1.02.07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Труба водосточная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08.1.02.22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Изделия для водосточных труб</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1 622,42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463,81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/812-012.0-2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Кровли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510,19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/774-012.0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Кровли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264,37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342,43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2 396,98</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ФСБЦ-12.1.01.05-0066</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Труба металлическая для водосточных систем, окрашенная, диаметр 100 мм, длина 3000 мм // труба металлическая водосточная 3м, d=90 мм, цвет белый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965,35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1 042,58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2 085,16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2 085,16</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42</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ФСБЦ-12.1.01.05-0072</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Труба соединительная металлическая для водосточных систем, окрашенная, диаметр 100 мм, длина 1000 мм // труба металлическая водосточная 1м, d=90 мм, цвет белый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338,70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365,80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365,80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365,80</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43</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ФСБЦ-12.1.01.05-0005</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Воронка выпускная металлическая для водосточных систем, окрашенная, диаметр 125/100 мм // воронка 125/90 мм, цвет белый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276,36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298,47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596,94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596,94</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44</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ФСБЦ-12.1.01.05-0046</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Колено трубы сливное 60° металлическое для водосточных систем, окрашенное, диаметр 100 мм // колено сливное 45 градусов, d=90 мм, цвет белый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315,83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341,10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682,20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682,20</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45</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ФСБЦ-12.1.01.05-0050</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Колено трубы 60° металлическое для водосточных систем, окрашенное, диаметр 100 мм // колено поворотное 45 градусов, d=90 мм, цвет белый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287,65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310,66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1 242,64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1 242,64</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46</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ФСБЦ-12.1.01.05-0026</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Хомут для труб металлический для водосточных систем, окрашенный, диаметр 100 мм // держатель водосточной трубы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439,82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475,01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1 900,04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1 900,04</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по разделу 2 Устройство козырька входной группы</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71 995,61</w:t>
            </w:r>
          </w:p>
        </w:tc>
      </w:tr>
      <w:tr w:rsidR="002C1FDF" w:rsidRPr="002C1FDF" w:rsidTr="00483064">
        <w:trPr>
          <w:trHeight w:val="300"/>
        </w:trPr>
        <w:tc>
          <w:tcPr>
            <w:tcW w:w="5000" w:type="pct"/>
            <w:gridSpan w:val="16"/>
            <w:shd w:val="clear" w:color="auto" w:fill="auto"/>
            <w:vAlign w:val="center"/>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Раздел 3. Замена оконных блоков</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lastRenderedPageBreak/>
              <w:t>47</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ГЭСНр58-01-020-01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Смена обделок из листовой стали (поясков, </w:t>
            </w:r>
            <w:proofErr w:type="spellStart"/>
            <w:r w:rsidRPr="002C1FDF">
              <w:rPr>
                <w:rFonts w:ascii="Arial" w:eastAsia="Times New Roman" w:hAnsi="Arial" w:cs="Arial"/>
                <w:b/>
                <w:bCs/>
                <w:color w:val="000000"/>
                <w:sz w:val="14"/>
                <w:szCs w:val="14"/>
                <w:lang w:eastAsia="ru-RU"/>
              </w:rPr>
              <w:t>сандриков</w:t>
            </w:r>
            <w:proofErr w:type="spellEnd"/>
            <w:r w:rsidRPr="002C1FDF">
              <w:rPr>
                <w:rFonts w:ascii="Arial" w:eastAsia="Times New Roman" w:hAnsi="Arial" w:cs="Arial"/>
                <w:b/>
                <w:bCs/>
                <w:color w:val="000000"/>
                <w:sz w:val="14"/>
                <w:szCs w:val="14"/>
                <w:lang w:eastAsia="ru-RU"/>
              </w:rPr>
              <w:t>, отливов, карнизов) шириной: до 0,4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0,0555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0,0555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Объем=(1,85*3)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2,298255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1 126,95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41,41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2,298255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1 126,95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1,91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0,00666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3,41</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77,11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01.7.15.06-0111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Гвозди 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70 296,20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97 711,72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21,69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08.3.03.05-0001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Проволока канатная оцинкованная, диаметр 2,6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0,000333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149 930,17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166 422,49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55,42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08.3.05.05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Сталь листовая оцинкованная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0,184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0,010212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999-9900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Строительный мусор</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0,224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0,012432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1 209,38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1 130,36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/812-092.0-2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Крыши, кровли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1 028,63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/774-092.0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Крыши, кровли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519,97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49 693,33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2 757,98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48</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ФСБЦ-08.3.05.05-0053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Сталь листовая оцинкованная, толщина 0,7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0,010212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0,010212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86 227,50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91 401,15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933,39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933,39</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49</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ГЭСН46-04-012-01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Разборка деревянных заполнений проемов: оконных с подоконными досками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0,107625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0,107625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Объем=10,7625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17,8000988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8 288,26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1-100-24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2,4</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165,39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17,8000988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465,63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8 288,26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57,83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0,8330175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408,47</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7,74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0,8330175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57,83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7,74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0,8330175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408,47</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8 754,56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8 696,73</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/812-040.2-2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8 000,99</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4 522,30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197 703,60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21 277,85</w:t>
            </w:r>
          </w:p>
        </w:tc>
      </w:tr>
      <w:tr w:rsidR="002C1FDF" w:rsidRPr="002C1FDF" w:rsidTr="00483064">
        <w:trPr>
          <w:trHeight w:val="91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50</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ГЭСН10-01-034-08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0,107625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0,107625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Объем=(1,75*2,05*3)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15,6260738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7 855,38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145,19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15,6260738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502,71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7 855,38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259,68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0,4240425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229,75</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0,0710325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0,0710325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34,83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3,28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0,35301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254,75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3,28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0,35301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194,92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4 448,05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15,41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1,6585013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11,44</w:t>
            </w:r>
          </w:p>
        </w:tc>
      </w:tr>
      <w:tr w:rsidR="002C1FDF" w:rsidRPr="002C1FDF" w:rsidTr="00483064">
        <w:trPr>
          <w:trHeight w:val="91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01.7.06.02-0001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Ленты гидроизоляционные, паропроницаемые </w:t>
            </w:r>
            <w:proofErr w:type="spellStart"/>
            <w:r w:rsidRPr="002C1FDF">
              <w:rPr>
                <w:rFonts w:ascii="Arial" w:eastAsia="Times New Roman" w:hAnsi="Arial" w:cs="Arial"/>
                <w:sz w:val="14"/>
                <w:szCs w:val="14"/>
                <w:lang w:eastAsia="ru-RU"/>
              </w:rPr>
              <w:t>бутилкаучуковые</w:t>
            </w:r>
            <w:proofErr w:type="spellEnd"/>
            <w:r w:rsidRPr="002C1FDF">
              <w:rPr>
                <w:rFonts w:ascii="Arial" w:eastAsia="Times New Roman" w:hAnsi="Arial" w:cs="Arial"/>
                <w:sz w:val="14"/>
                <w:szCs w:val="14"/>
                <w:lang w:eastAsia="ru-RU"/>
              </w:rPr>
              <w:t xml:space="preserve">, из нетканого материала мембранного типа, с липким покрытием по краям с внутренней стороны и </w:t>
            </w:r>
            <w:proofErr w:type="spellStart"/>
            <w:r w:rsidRPr="002C1FDF">
              <w:rPr>
                <w:rFonts w:ascii="Arial" w:eastAsia="Times New Roman" w:hAnsi="Arial" w:cs="Arial"/>
                <w:sz w:val="14"/>
                <w:szCs w:val="14"/>
                <w:lang w:eastAsia="ru-RU"/>
              </w:rPr>
              <w:lastRenderedPageBreak/>
              <w:t>антиадгезионным</w:t>
            </w:r>
            <w:proofErr w:type="spellEnd"/>
            <w:r w:rsidRPr="002C1FDF">
              <w:rPr>
                <w:rFonts w:ascii="Arial" w:eastAsia="Times New Roman" w:hAnsi="Arial" w:cs="Arial"/>
                <w:sz w:val="14"/>
                <w:szCs w:val="14"/>
                <w:lang w:eastAsia="ru-RU"/>
              </w:rPr>
              <w:t xml:space="preserve"> покрытием, цвет бежевый, ширина 80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32,93325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24,39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1 397,69</w:t>
            </w:r>
          </w:p>
        </w:tc>
      </w:tr>
      <w:tr w:rsidR="002C1FDF" w:rsidRPr="002C1FDF" w:rsidTr="00483064">
        <w:trPr>
          <w:trHeight w:val="91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01.7.06.11-0001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Ленты предварительно сжатые уплотнительные </w:t>
            </w:r>
            <w:proofErr w:type="spellStart"/>
            <w:r w:rsidRPr="002C1FDF">
              <w:rPr>
                <w:rFonts w:ascii="Arial" w:eastAsia="Times New Roman" w:hAnsi="Arial" w:cs="Arial"/>
                <w:sz w:val="14"/>
                <w:szCs w:val="14"/>
                <w:lang w:eastAsia="ru-RU"/>
              </w:rPr>
              <w:t>саморасширяющиеся</w:t>
            </w:r>
            <w:proofErr w:type="spellEnd"/>
            <w:r w:rsidRPr="002C1FDF">
              <w:rPr>
                <w:rFonts w:ascii="Arial" w:eastAsia="Times New Roman" w:hAnsi="Arial" w:cs="Arial"/>
                <w:sz w:val="14"/>
                <w:szCs w:val="14"/>
                <w:lang w:eastAsia="ru-RU"/>
              </w:rPr>
              <w:t xml:space="preserve"> на основе </w:t>
            </w:r>
            <w:proofErr w:type="spellStart"/>
            <w:r w:rsidRPr="002C1FDF">
              <w:rPr>
                <w:rFonts w:ascii="Arial" w:eastAsia="Times New Roman" w:hAnsi="Arial" w:cs="Arial"/>
                <w:sz w:val="14"/>
                <w:szCs w:val="14"/>
                <w:lang w:eastAsia="ru-RU"/>
              </w:rPr>
              <w:t>пенополиуретана</w:t>
            </w:r>
            <w:proofErr w:type="spellEnd"/>
            <w:r w:rsidRPr="002C1FDF">
              <w:rPr>
                <w:rFonts w:ascii="Arial" w:eastAsia="Times New Roman" w:hAnsi="Arial" w:cs="Arial"/>
                <w:sz w:val="14"/>
                <w:szCs w:val="14"/>
                <w:lang w:eastAsia="ru-RU"/>
              </w:rPr>
              <w:t>, с липким слоем с одной стороны, ширина 10 мм, толщина в сжатом состоянии 4 мм, толщина в расширенном состоянии 20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15,75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1,6950938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158,82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276,35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468,44</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01.7.14.01-0002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Герметик пенополиуретановый (пена монтажная) универсальный, объем 1000 мл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53,25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5,7310313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241,35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284,79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1 632,14</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стальные рамные монтажные, диаметр 10 мм, длина 130 (132, 152)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4,3157625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92,73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128,89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556,26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11.3.03.15-0021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Клинья пластиковые монтажные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0,861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369,80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443,76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382,08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11.3.02.04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Блоки оконные пластиковые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10,7625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12 792,86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8 085,13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Деревянные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8 812,79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Деревянные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4 446,82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242 067,08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26 052,47</w:t>
            </w:r>
          </w:p>
        </w:tc>
      </w:tr>
      <w:tr w:rsidR="002C1FDF" w:rsidRPr="002C1FDF" w:rsidTr="00483064">
        <w:trPr>
          <w:trHeight w:val="111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Коммерческое предложение</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Блок оконный ПВХ: трехстворчатый с центральной поворотно - откидной створкой, с москитной сеткой, с фрамугой; двухкамерный стеклопакет с энергосберегающим стеклом; </w:t>
            </w:r>
            <w:proofErr w:type="spellStart"/>
            <w:r w:rsidRPr="002C1FDF">
              <w:rPr>
                <w:rFonts w:ascii="Arial" w:eastAsia="Times New Roman" w:hAnsi="Arial" w:cs="Arial"/>
                <w:b/>
                <w:bCs/>
                <w:color w:val="000000"/>
                <w:sz w:val="14"/>
                <w:szCs w:val="14"/>
                <w:lang w:eastAsia="ru-RU"/>
              </w:rPr>
              <w:t>трехкамерный</w:t>
            </w:r>
            <w:proofErr w:type="spellEnd"/>
            <w:r w:rsidRPr="002C1FDF">
              <w:rPr>
                <w:rFonts w:ascii="Arial" w:eastAsia="Times New Roman" w:hAnsi="Arial" w:cs="Arial"/>
                <w:b/>
                <w:bCs/>
                <w:color w:val="000000"/>
                <w:sz w:val="14"/>
                <w:szCs w:val="14"/>
                <w:lang w:eastAsia="ru-RU"/>
              </w:rPr>
              <w:t xml:space="preserve"> профиль, ширина профиля 60 мм;  приведенное сопротивление </w:t>
            </w:r>
            <w:proofErr w:type="spellStart"/>
            <w:r w:rsidRPr="002C1FDF">
              <w:rPr>
                <w:rFonts w:ascii="Arial" w:eastAsia="Times New Roman" w:hAnsi="Arial" w:cs="Arial"/>
                <w:b/>
                <w:bCs/>
                <w:color w:val="000000"/>
                <w:sz w:val="14"/>
                <w:szCs w:val="14"/>
                <w:lang w:eastAsia="ru-RU"/>
              </w:rPr>
              <w:t>теплопередае</w:t>
            </w:r>
            <w:proofErr w:type="spellEnd"/>
            <w:r w:rsidRPr="002C1FDF">
              <w:rPr>
                <w:rFonts w:ascii="Arial" w:eastAsia="Times New Roman" w:hAnsi="Arial" w:cs="Arial"/>
                <w:b/>
                <w:bCs/>
                <w:color w:val="000000"/>
                <w:sz w:val="14"/>
                <w:szCs w:val="14"/>
                <w:lang w:eastAsia="ru-RU"/>
              </w:rPr>
              <w:t xml:space="preserve"> не менее  0,7 м2 х °С/Вт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34 238,33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102 714,99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Цена=41086/1,2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102 714,99</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52</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ГЭСН10-01-035-01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Установка подоконных досок из ПВХ: в каменных стенах толщиной до 0,51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0,057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Объем=(1,9*3)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1,10808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543,35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19,44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1,10808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543,35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5,92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0,01026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5,53</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790,27</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01.7.14.01-0002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Герметик пенополиуретановый (пена монтажная) универсальный, объем 1000 мл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42,45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2,41965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241,35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284,79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689,09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11.3.03.15-0021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Клинья пластиковые монтажные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369,80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443,76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101,18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11.3.03.01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Доски подоконные ПВХ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11.3.03.14-1000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Заглушки торцевые двусторонние к подоконной доске из ПВХ, цвет белый, размеры 40х480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xml:space="preserve">10 </w:t>
            </w: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1 345,07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548,88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Деревянные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598,28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Деревянные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301,88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39 390,00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2 245,23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53</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ФСБЦ-11.3.03.01-0010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Доска подоконная из ПВХ, ширина 500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325,23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1,64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533,38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3 040,27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Объем=1,9*3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3 040,27</w:t>
            </w:r>
          </w:p>
        </w:tc>
      </w:tr>
      <w:tr w:rsidR="002C1FDF" w:rsidRPr="002C1FDF" w:rsidTr="00483064">
        <w:trPr>
          <w:trHeight w:val="70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54</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ГЭСН15-01-050-04</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Облицовка оконных и дверных откосов декоративным бумажно-слоистым пластиком или листами из синтетических материалов на клее // устройство откосов из сэндвич - панелей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0,078975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0,078975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Объем=(2,6325*3)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13,242528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6 902,80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167,68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13,242528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521,26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6 902,80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0,0110566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5,65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91.06.05-013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Автопогрузчики вилочные, грузоподъемность 2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0,0013426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0,74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0,0013426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0,74</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0,0073447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0,51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0,0073447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3,60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0,0023693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0,0023693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433,90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0,182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0,0143735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01.7.20.08-0051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Ветошь хлопчатобумажная цветная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0,015795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56,11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14.1.02.03-0002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Клей, марка ПВА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2,36925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65,33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2,27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148,30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351,36</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14.4.01.02-0012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Грунтовка укрепляющая, глубокого проникновения, быстросохнущая, паропроницаемая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0,7028775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68,29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115,41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81,12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11.2.11.01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Листы облицовочные декоративные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8,292375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7 345,31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6 908,45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/812-015.0-2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6 977,53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3 385,14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224 222,60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17 707,98</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55</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ФСБЦ-11.3.03.05-0011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Сэндвич-панель для откосов, сердцевина из </w:t>
            </w:r>
            <w:proofErr w:type="spellStart"/>
            <w:r w:rsidRPr="002C1FDF">
              <w:rPr>
                <w:rFonts w:ascii="Arial" w:eastAsia="Times New Roman" w:hAnsi="Arial" w:cs="Arial"/>
                <w:b/>
                <w:bCs/>
                <w:color w:val="000000"/>
                <w:sz w:val="14"/>
                <w:szCs w:val="14"/>
                <w:lang w:eastAsia="ru-RU"/>
              </w:rPr>
              <w:t>пенополистирола</w:t>
            </w:r>
            <w:proofErr w:type="spellEnd"/>
            <w:r w:rsidRPr="002C1FDF">
              <w:rPr>
                <w:rFonts w:ascii="Arial" w:eastAsia="Times New Roman" w:hAnsi="Arial" w:cs="Arial"/>
                <w:b/>
                <w:bCs/>
                <w:color w:val="000000"/>
                <w:sz w:val="14"/>
                <w:szCs w:val="14"/>
                <w:lang w:eastAsia="ru-RU"/>
              </w:rPr>
              <w:t>, облицовка с двух сторон листами из ПВХ, цвет белый, толщина 10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8,6873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8,6873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335,17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1,64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549,68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4 775,24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4 775,24</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56</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ФСБЦ-14.5.01.05-0010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Герметик пенополиуретановый (пена монтажная) универсальный, объем 750 мл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236,15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278,66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1 671,96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1 671,96</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57</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ФСБЦ-09.2.03.01-0003</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Профиль алюминиевый для крепления панелей F-образный, толщина закрепляемой панели 3-4 мм, длина 3000 мм // профиль F-образный ПВХ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352,12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496,49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2 978,94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Объем=18/3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2 978,94</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по разделу 3 Замена оконных блоков</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186 156,30</w:t>
            </w:r>
          </w:p>
        </w:tc>
      </w:tr>
      <w:tr w:rsidR="002C1FDF" w:rsidRPr="002C1FDF" w:rsidTr="00483064">
        <w:trPr>
          <w:trHeight w:val="300"/>
        </w:trPr>
        <w:tc>
          <w:tcPr>
            <w:tcW w:w="5000" w:type="pct"/>
            <w:gridSpan w:val="16"/>
            <w:shd w:val="clear" w:color="auto" w:fill="auto"/>
            <w:vAlign w:val="center"/>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lastRenderedPageBreak/>
              <w:t>Раздел 4. Стены в большом помещении</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58</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ГЭСНр63-03-009-02</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Разборка элементов облицовки потолков с разборкой каркаса: пластиковых панелей // разборка элементов облицовки стен - с частичным сохранением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0,7311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0,7311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Объем=73,11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19,66659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9 319,41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1-100-26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2,6</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26,9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19,66659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473,87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9 319,41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999-9899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Строительный мусор и масса возвратных материалов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0,283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0,2069013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9 319,41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9 319,41</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/812-097.0-2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Стекольные, обойные и облицовочные работы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8 480,66</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/774-097.0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Стекольные, обойные и облицовочные работы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4 193,73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30 083,16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21 993,80</w:t>
            </w:r>
          </w:p>
        </w:tc>
      </w:tr>
      <w:tr w:rsidR="002C1FDF" w:rsidRPr="002C1FDF" w:rsidTr="00483064">
        <w:trPr>
          <w:trHeight w:val="91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59</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ГЭСН15-01-050-04</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Облицовка оконных и дверных откосов декоративным бумажно-слоистым пластиком или листами из синтетических материалов на клее // демонтаж дверных откосов из сэндвич - панелей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0,0076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0,0076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Объем=0,76 / 100</w:t>
            </w:r>
          </w:p>
        </w:tc>
      </w:tr>
      <w:tr w:rsidR="002C1FDF" w:rsidRPr="002C1FDF" w:rsidTr="00483064">
        <w:trPr>
          <w:trHeight w:val="45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571/пр_2022_п.83_т.2_стр.4_стб.3</w:t>
            </w: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Демонтаж (разборка) металлических, </w:t>
            </w:r>
            <w:proofErr w:type="spellStart"/>
            <w:r w:rsidRPr="002C1FDF">
              <w:rPr>
                <w:rFonts w:ascii="Arial" w:eastAsia="Times New Roman" w:hAnsi="Arial" w:cs="Arial"/>
                <w:color w:val="000000"/>
                <w:sz w:val="14"/>
                <w:szCs w:val="14"/>
                <w:lang w:eastAsia="ru-RU"/>
              </w:rPr>
              <w:t>металлокомпозитных</w:t>
            </w:r>
            <w:proofErr w:type="spellEnd"/>
            <w:r w:rsidRPr="002C1FDF">
              <w:rPr>
                <w:rFonts w:ascii="Arial" w:eastAsia="Times New Roman" w:hAnsi="Arial" w:cs="Arial"/>
                <w:color w:val="000000"/>
                <w:sz w:val="14"/>
                <w:szCs w:val="14"/>
                <w:lang w:eastAsia="ru-RU"/>
              </w:rPr>
              <w:t xml:space="preserve">, композитных конструкций ОЗП=0,7; ЭМ=0,7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xml:space="preserve">.; ЗПМ=0,7; МАТ=0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ТЗ=0,7; ТЗМ=0,7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0,8920576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464,99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167,68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0,8920576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521,26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464,99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0,0007448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91.06.05-013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Автопогрузчики вилочные, грузоподъемность 2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0,0000904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0,0000904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0,05</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0,0004948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0,0004948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0,0001596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0,0001596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0,182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01.7.20.08-0051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Ветошь хлопчатобумажная цветная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56,11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14.1.02.03-0002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Клей, марка ПВА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65,33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2,27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148,30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14.4.01.02-0012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Грунтовка укрепляющая, глубокого проникновения, быстросохнущая, паропроницаемая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68,29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115,41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11.2.11.01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Листы облицовочные декоративные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465,57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465,37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/812-015.0-2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470,02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228,03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153 107,89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1 163,62</w:t>
            </w:r>
          </w:p>
        </w:tc>
      </w:tr>
      <w:tr w:rsidR="002C1FDF" w:rsidRPr="002C1FDF" w:rsidTr="00483064">
        <w:trPr>
          <w:trHeight w:val="1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181"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174"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17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5"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5"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60</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ГЭСН46-04-012-03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Разборка деревянных заполнений проемов: дверных и воротных - с сохранением материала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0,0186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Объем=1,86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1,69539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789,42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1-100-24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2,4</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1,69539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465,63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789,42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9,99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0,143964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70,59</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7,74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0,143964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9,99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7,74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0,143964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70,59</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870,00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860,01</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/812-040.2-2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791,21</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447,21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113 355,91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2 108,42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ГЭСН10-04-013-01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Установка: деревянных дверных блоков - б/у материал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0,0186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Объем=1,86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1,24806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627,41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1,24806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502,71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627,41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78,66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0,061752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38,54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0,023436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51,01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0,023436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17,38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0,038316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27,65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0,038316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21,16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6,18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01.7.15.06-0111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Гвозди 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0,0034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0,0000632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70 296,20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97 711,72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6,18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01.7.04.07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Скобяные изделия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компл</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11.2.02.01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Блоки дверные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750,79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665,95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Деревянные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725,89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Деревянные конструкции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366,27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99 083,33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1 842,95</w:t>
            </w:r>
          </w:p>
        </w:tc>
      </w:tr>
      <w:tr w:rsidR="002C1FDF" w:rsidRPr="002C1FDF" w:rsidTr="00483064">
        <w:trPr>
          <w:trHeight w:val="70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62</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ГЭСН15-01-050-04</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Облицовка оконных и дверных откосов декоративным бумажно-слоистым пластиком или листами из синтетических материалов на клее // устройство откосов из сэндвич - панелей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0,0051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0,0051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Объем=0,51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0,855168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445,76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167,68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0,855168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521,26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445,76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0,000714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91.06.05-013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Автопогрузчики вилочные, грузоподъемность 2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0,0000867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0,0000867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0,05</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0,0004743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0,0004743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0,000153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0,000153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28,03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0,182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0,0009282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01.7.20.08-0051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Ветошь хлопчатобумажная цветная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56,11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14.1.02.03-0002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Клей, марка ПВА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0,153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65,33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2,27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148,30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22,69</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14.4.01.02-0012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Грунтовка укрепляющая, глубокого проникновения, быстросохнущая, паропроницаемая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0,04539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68,29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115,41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11.2.11.01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Листы облицовочные декоративные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0,5355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474,34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446,12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/812-015.0-2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450,58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218,60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224 219,61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1 143,52</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63</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ФСБЦ-11.3.03.05-0011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Сэндвич-панель для откосов, сердцевина из </w:t>
            </w:r>
            <w:proofErr w:type="spellStart"/>
            <w:r w:rsidRPr="002C1FDF">
              <w:rPr>
                <w:rFonts w:ascii="Arial" w:eastAsia="Times New Roman" w:hAnsi="Arial" w:cs="Arial"/>
                <w:b/>
                <w:bCs/>
                <w:color w:val="000000"/>
                <w:sz w:val="14"/>
                <w:szCs w:val="14"/>
                <w:lang w:eastAsia="ru-RU"/>
              </w:rPr>
              <w:t>пенополистирола</w:t>
            </w:r>
            <w:proofErr w:type="spellEnd"/>
            <w:r w:rsidRPr="002C1FDF">
              <w:rPr>
                <w:rFonts w:ascii="Arial" w:eastAsia="Times New Roman" w:hAnsi="Arial" w:cs="Arial"/>
                <w:b/>
                <w:bCs/>
                <w:color w:val="000000"/>
                <w:sz w:val="14"/>
                <w:szCs w:val="14"/>
                <w:lang w:eastAsia="ru-RU"/>
              </w:rPr>
              <w:t>, облицовка с двух сторон листами из ПВХ, цвет белый, толщина 10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335,17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1,64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549,68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280,34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280,34</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64</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ФСБЦ-14.5.01.05-0010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Герметик пенополиуретановый (пена монтажная) универсальный, объем 750 мл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236,15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278,66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278,66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278,66</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65</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ФСБЦ-09.2.03.01-0003</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Профиль алюминиевый для крепления панелей F-образный, толщина закрепляемой панели 3-4 мм, длина 3000 мм // профиль F-образный ПВХ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1,6666667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1,6666667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352,12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496,49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827,48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Объем=5/3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827,48</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66</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ГЭСНр62-04-011-01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Расчистка вручную поверхностей тяг от старых покрасок с лесов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74,76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74,76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43,3608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18 832,03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1-100-16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1,6</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43,3608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434,31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18 832,03</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18 832,03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18 832,03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/812-096.0-2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Малярные работы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17 137,15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/774-096.0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Малярные работы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8 662,73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597,00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44 631,91</w:t>
            </w:r>
          </w:p>
        </w:tc>
      </w:tr>
      <w:tr w:rsidR="002C1FDF" w:rsidRPr="002C1FDF" w:rsidTr="00483064">
        <w:trPr>
          <w:trHeight w:val="91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67</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ГЭСН15-02-018-01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Штукатурка внутренних поверхностей наружных стен, цементно-известковым или цементным раствором по камню и бетону, когда остальные поверхности не оштукатуриваются: простая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0,7476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0,7476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Объем=74,76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58,3128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30 396,13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58,3128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521,26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30 396,13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108,49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4,874352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2 390,14</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0,62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0,463512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32,18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0,62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0,463512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227,28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91.07.07-041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Растворонасосы</w:t>
            </w:r>
            <w:proofErr w:type="spellEnd"/>
            <w:r w:rsidRPr="002C1FDF">
              <w:rPr>
                <w:rFonts w:ascii="Arial" w:eastAsia="Times New Roman" w:hAnsi="Arial" w:cs="Arial"/>
                <w:sz w:val="14"/>
                <w:szCs w:val="14"/>
                <w:lang w:eastAsia="ru-RU"/>
              </w:rPr>
              <w:t>, производительность 1 м3/ч</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4,41084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10,81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17,30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76,31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4,41084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2 162,86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11 447,08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01.7.15.06-0121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Гвозди стальные строительные, диаметр 1,6 мм, длина 50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0,0000523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76 630,40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106 516,26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03.1.01.01-0002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Гипс строительный Г-3</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0,0044856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4 338,27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6 594,17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29,58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04.3.01.07-0025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Раствор штукатурный, известковый, М100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1,128876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3 392,36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2,64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8 955,83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10 110,02</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08.1.02.17-0161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Сетка тканая из проволоки без покрытия, диаметр проволоки 0,25 мм, размер ячейки 0,5х0,5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2,77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2,070852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353,61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431,40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893,37</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11.1.03.06-0072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Доска обрезная хвойных пород, естественной влажности, длина 2-6,5 м, ширина 100-250 мм, толщина 25 мм, сорт IV</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0,044856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5 764,42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9 107,78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408,54</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44 341,84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32 786,27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/812-015.0-2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33 114,13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16 065,27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125 095,29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93 521,24</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68</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ГЭСН15-04-027-05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Третья шпатлевка при высококачественной окраске по штукатурке и сборным конструкциям: стен, подготовленных под окраску</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0,7476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0,7476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Объем=74,76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8,14884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4 449,10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3,9</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8,14884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545,98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4 449,10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16,71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0,029904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16,05</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0,007476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0,52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0,007476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3,67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0,022428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16,19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0,022428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12,38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3 475,74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01.7.17.11-0011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Шкурка шлифовальная двухслойная с зернистостью 40-25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3,28944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531,44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791,85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2 604,74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01.7.20.08-0051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Ветошь хлопчатобумажная цветная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0,11214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56,11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9,37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14.5.11.01-0003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Шпатлевка </w:t>
            </w:r>
            <w:proofErr w:type="spellStart"/>
            <w:r w:rsidRPr="002C1FDF">
              <w:rPr>
                <w:rFonts w:ascii="Arial" w:eastAsia="Times New Roman" w:hAnsi="Arial" w:cs="Arial"/>
                <w:sz w:val="14"/>
                <w:szCs w:val="14"/>
                <w:lang w:eastAsia="ru-RU"/>
              </w:rPr>
              <w:t>масляно</w:t>
            </w:r>
            <w:proofErr w:type="spellEnd"/>
            <w:r w:rsidRPr="002C1FDF">
              <w:rPr>
                <w:rFonts w:ascii="Arial" w:eastAsia="Times New Roman" w:hAnsi="Arial" w:cs="Arial"/>
                <w:sz w:val="14"/>
                <w:szCs w:val="14"/>
                <w:lang w:eastAsia="ru-RU"/>
              </w:rPr>
              <w:t>-клеевая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0,0216804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24 995,33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39 742,57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861,63</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7 957,60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4 465,15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/812-015.0-2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4 509,80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2 187,92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19 603,16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14 655,32</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69</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ГЭСН15-04-006-03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Покрытие поверхностей грунтовкой глубокого проникновения: за 1 раз стен</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0,7476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0,7476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Объем=74,76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3,47634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1 919,50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3,47634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1 919,50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5,92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0,014952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7,80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0,007476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0,52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0,007476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3,67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0,007476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5,40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0,007476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6,25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01.7.20.08-0051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Ветошь хлопчатобумажная цветная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0,07476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56,11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6,25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14.3.01.03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Грунтовка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0,0103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0,0077003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1 939,47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1 927,30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/812-015.0-2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1 946,57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944,38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6 461,24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4 830,42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70</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ФСБЦ-14.3.01.03-0003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Состав грунтовочный укрепляющий универсальный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7,7003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7,7003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34,85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43,91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338,12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Объем=(0,0077003)*1000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338,12</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ГЭСН15-06-007-02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Оклейка стен </w:t>
            </w:r>
            <w:proofErr w:type="spellStart"/>
            <w:r w:rsidRPr="002C1FDF">
              <w:rPr>
                <w:rFonts w:ascii="Arial" w:eastAsia="Times New Roman" w:hAnsi="Arial" w:cs="Arial"/>
                <w:b/>
                <w:bCs/>
                <w:color w:val="000000"/>
                <w:sz w:val="14"/>
                <w:szCs w:val="14"/>
                <w:lang w:eastAsia="ru-RU"/>
              </w:rPr>
              <w:t>стеклообоями</w:t>
            </w:r>
            <w:proofErr w:type="spellEnd"/>
            <w:r w:rsidRPr="002C1FDF">
              <w:rPr>
                <w:rFonts w:ascii="Arial" w:eastAsia="Times New Roman" w:hAnsi="Arial" w:cs="Arial"/>
                <w:b/>
                <w:bCs/>
                <w:color w:val="000000"/>
                <w:sz w:val="14"/>
                <w:szCs w:val="14"/>
                <w:lang w:eastAsia="ru-RU"/>
              </w:rPr>
              <w:t xml:space="preserve"> с окраской поливинилацетатными красками за один раз: без подготовки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0,7476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0,7476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Объем=74,76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57,408204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34 064,31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76,79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57,408204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593,37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34 064,31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43,68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0,067284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36,69</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0,007476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0,52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0,007476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3,67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0,059808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43,16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0,059808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33,02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92,68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01.7.17.11-0002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Бумага шлифовальная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0,29904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206,62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307,86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92,06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01.7.20.08-0051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Ветошь хлопчатобумажная цветная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0,007476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56,11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0,62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lastRenderedPageBreak/>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01.6.02.02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Стеклообои</w:t>
            </w:r>
            <w:proofErr w:type="spellEnd"/>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78,498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14.1.03.02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xml:space="preserve">Клей для </w:t>
            </w:r>
            <w:proofErr w:type="spellStart"/>
            <w:r w:rsidRPr="002C1FDF">
              <w:rPr>
                <w:rFonts w:ascii="Arial" w:eastAsia="Times New Roman" w:hAnsi="Arial" w:cs="Arial"/>
                <w:i/>
                <w:iCs/>
                <w:sz w:val="14"/>
                <w:szCs w:val="14"/>
                <w:lang w:eastAsia="ru-RU"/>
              </w:rPr>
              <w:t>стеклообоев</w:t>
            </w:r>
            <w:proofErr w:type="spellEnd"/>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20,559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14.3.02.03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Краски водно-дисперсионные поливинилацетатные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0,0187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0,0139801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34 237,36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34 101,00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/812-015.0-2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34 442,01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16 709,49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114 217,31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85 388,86</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72</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ФСБЦ-01.6.02.02-0008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Стеклообои</w:t>
            </w:r>
            <w:proofErr w:type="spellEnd"/>
            <w:r w:rsidRPr="002C1FDF">
              <w:rPr>
                <w:rFonts w:ascii="Arial" w:eastAsia="Times New Roman" w:hAnsi="Arial" w:cs="Arial"/>
                <w:b/>
                <w:bCs/>
                <w:color w:val="000000"/>
                <w:sz w:val="14"/>
                <w:szCs w:val="14"/>
                <w:lang w:eastAsia="ru-RU"/>
              </w:rPr>
              <w:t xml:space="preserve"> под покраску, фактура «рогожка», плотность 110 г/м2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7,8498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7,8498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884,63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1 211,94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9 513,49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Объем=(78,498)*0,1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9 513,49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73</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ФСБЦ-14.1.03.02-0201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Клей для </w:t>
            </w:r>
            <w:proofErr w:type="spellStart"/>
            <w:r w:rsidRPr="002C1FDF">
              <w:rPr>
                <w:rFonts w:ascii="Arial" w:eastAsia="Times New Roman" w:hAnsi="Arial" w:cs="Arial"/>
                <w:b/>
                <w:bCs/>
                <w:color w:val="000000"/>
                <w:sz w:val="14"/>
                <w:szCs w:val="14"/>
                <w:lang w:eastAsia="ru-RU"/>
              </w:rPr>
              <w:t>стеклообоев</w:t>
            </w:r>
            <w:proofErr w:type="spellEnd"/>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20,559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20,559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46,17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2,27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104,81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2 154,79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2 154,79</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74</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ФСБЦ-14.3.02.01-0361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Краска водно-дисперсионная </w:t>
            </w:r>
            <w:proofErr w:type="spellStart"/>
            <w:r w:rsidRPr="002C1FDF">
              <w:rPr>
                <w:rFonts w:ascii="Arial" w:eastAsia="Times New Roman" w:hAnsi="Arial" w:cs="Arial"/>
                <w:b/>
                <w:bCs/>
                <w:color w:val="000000"/>
                <w:sz w:val="14"/>
                <w:szCs w:val="14"/>
                <w:lang w:eastAsia="ru-RU"/>
              </w:rPr>
              <w:t>акрилатная</w:t>
            </w:r>
            <w:proofErr w:type="spellEnd"/>
            <w:r w:rsidRPr="002C1FDF">
              <w:rPr>
                <w:rFonts w:ascii="Arial" w:eastAsia="Times New Roman" w:hAnsi="Arial" w:cs="Arial"/>
                <w:b/>
                <w:bCs/>
                <w:color w:val="000000"/>
                <w:sz w:val="14"/>
                <w:szCs w:val="14"/>
                <w:lang w:eastAsia="ru-RU"/>
              </w:rPr>
              <w:t xml:space="preserve"> ВД-АК-24 - цвет по </w:t>
            </w:r>
            <w:proofErr w:type="spellStart"/>
            <w:r w:rsidRPr="002C1FDF">
              <w:rPr>
                <w:rFonts w:ascii="Arial" w:eastAsia="Times New Roman" w:hAnsi="Arial" w:cs="Arial"/>
                <w:b/>
                <w:bCs/>
                <w:color w:val="000000"/>
                <w:sz w:val="14"/>
                <w:szCs w:val="14"/>
                <w:lang w:eastAsia="ru-RU"/>
              </w:rPr>
              <w:t>ссгласованию</w:t>
            </w:r>
            <w:proofErr w:type="spellEnd"/>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0,0139801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0,0139801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41 183,54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78 248,73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1 093,93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1 093,93</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по разделу 4 Стены в большом помещении</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285 766,87</w:t>
            </w:r>
          </w:p>
        </w:tc>
      </w:tr>
      <w:tr w:rsidR="002C1FDF" w:rsidRPr="002C1FDF" w:rsidTr="00483064">
        <w:trPr>
          <w:trHeight w:val="300"/>
        </w:trPr>
        <w:tc>
          <w:tcPr>
            <w:tcW w:w="5000" w:type="pct"/>
            <w:gridSpan w:val="16"/>
            <w:shd w:val="clear" w:color="auto" w:fill="auto"/>
            <w:vAlign w:val="center"/>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Раздел 5. Стены в двух маленьких помещениях + раковина</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75</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ГЭСНр65-01-003-07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Снятие смесителя: без душевой сетки - без сохранения материала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0,3671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180,01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36,71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0,3671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180,01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0,34</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999-9899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Строительный мусор и масса возвратных материалов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0,22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0,0022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180,40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180,35</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/812-099.1-2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Внутренние санитарно-технические работы: демонтаж и разборка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158,71</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/774-099.1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Внутренние санитарно-технические работы: демонтаж и разборка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79,35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41 846,00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418,46</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76</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ГЭСНр65-01-004-01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Демонтаж: умывальников и раковин (металлических с сифоном)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0,513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251,55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0,513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251,55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1,27</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999-9899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Строительный мусор и масса возвратных материалов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0,0166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253,00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252,82</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/812-099.1-2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Внутренние санитарно-технические работы: демонтаж и разборка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222,48</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/774-099.1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Внутренние санитарно-технические работы: демонтаж и разборка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111,24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58 672,00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586,72</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77</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ГЭСНр57-01-003-01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Разборка плинтусов: деревянных и из пластмассовых материалов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Объем=2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0,0754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33,87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1-100-20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2,0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3,77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0,0754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449,15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33,87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999-9900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Строительный мусор</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0,0022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33,87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33,87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/812-091.0-2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Полы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30,48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/774-091.0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Полы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16,60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4 047,50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80,95</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78</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ГЭСНр63-03-008-01</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Замена элементов облицовки потолков: пластиковых панелей без замены каркаса // замена ПВХ стеновых панелей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0,081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0,081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Объем=8,1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16,83828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8 256,65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207,88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16,83828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8 256,65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0,000891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0,44</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0,00081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0,00081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0,000081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0,000081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3 713,93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01.7.15.06-0051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Гвозди отделочные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0,0000405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70 296,20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97 711,72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3,96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11.3.03.04-0001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Панель декоративная пластиковая, размеры 2700х250х8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8,343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370,57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444,68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3 709,97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999-9899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Строительный мусор и масса возвратных материалов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0,1535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0,0124335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11 971,14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8 257,09</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/812-097.0-2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Стекольные, обойные и облицовочные работы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7 513,95</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/774-097.0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Стекольные, обойные и облицовочные работы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3 715,69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286 429,38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23 200,78</w:t>
            </w:r>
          </w:p>
        </w:tc>
      </w:tr>
      <w:tr w:rsidR="002C1FDF" w:rsidRPr="002C1FDF" w:rsidTr="00483064">
        <w:trPr>
          <w:trHeight w:val="70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79</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ГЭСН15-01-056-02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Устройство каркасов из деревянных брусков сечением 40 х 25 мм пропитанных: готовым составом // устройство деревянного каркаса для монтажа стеновых панелей - б/у материал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0,081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0,081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Объем=8,1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7,54596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3 493,69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Рабочий 2 разряда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62,92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5,09652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449,15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2 289,10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2-100-03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Рабочий 3 разряда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29,54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2,39274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1 173,28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2-100-04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Рабочий 4 разряда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0,0567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31,31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17,88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0,02916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15,80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0,0243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17,54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0,0243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13,42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116,94</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01.7.15.03-0012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Болты стальные с шестигранной головкой, в комплекте с шестигранной гайкой и плоской круглой шайбой, диаметр резьбы М10, длина болта 16-160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0,000729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132 574,59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160 415,25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116,94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11.1.03.01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Бруски обрезные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0,0324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14.2.02.11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xml:space="preserve">Состав </w:t>
            </w:r>
            <w:proofErr w:type="spellStart"/>
            <w:r w:rsidRPr="002C1FDF">
              <w:rPr>
                <w:rFonts w:ascii="Arial" w:eastAsia="Times New Roman" w:hAnsi="Arial" w:cs="Arial"/>
                <w:i/>
                <w:iCs/>
                <w:sz w:val="14"/>
                <w:szCs w:val="14"/>
                <w:lang w:eastAsia="ru-RU"/>
              </w:rPr>
              <w:t>огнебиозащитный</w:t>
            </w:r>
            <w:proofErr w:type="spellEnd"/>
            <w:r w:rsidRPr="002C1FDF">
              <w:rPr>
                <w:rFonts w:ascii="Arial" w:eastAsia="Times New Roman" w:hAnsi="Arial" w:cs="Arial"/>
                <w:i/>
                <w:iCs/>
                <w:sz w:val="14"/>
                <w:szCs w:val="14"/>
                <w:lang w:eastAsia="ru-RU"/>
              </w:rPr>
              <w:t xml:space="preserve"> пропиточный для древесины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л</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18,91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1,53171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3 644,31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3 509,49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/812-015.0-2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3 544,58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1 719,65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109 981,98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8 908,54</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80</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ГЭСН11-01-040-03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Устройство плинтусов поливинилхлоридных: на винтах самонарезающих - частично б/у материал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Объем=5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0,334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176,16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3,6</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0,334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527,44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176,16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0,95</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83,20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2,5408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0,12704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01.7.15.07-0021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полиэтиленовые распорные, диаметр 6 мм, длина 30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0,263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0,01315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174,13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242,04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3,18</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01.7.15.14-0302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Шурупы самонарезающие стальные с полукруглой головкой и крестообразным шлицем, остроконечные, диаметр 3,5 мм, длина 35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2,63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0,1315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88,86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123,52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16,24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11.3.03.14-0001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Заглушки торцевые для плинтуса из ПВХ, высота 48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1 815,16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2 178,19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17,43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11.3.03.14-0021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Соединители для плинтуса из ПВХ, высота 48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1 448,40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1 738,08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34,76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11.3.03.14-0031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Уголки для плинтуса из ПВХ, высота 48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1 275,12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1 530,14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10,71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11.3.03.06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Плинтуса для полов пластиковые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5,05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261,41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177,11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/812-011.0-2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Полы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200,13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/774-011.0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Полы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115,12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11 533,20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576,66</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ФСБЦ-11.3.03.06-0001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Плинтус для полов из ПВХ, размеры 19х48 мм (в цвет существующего)</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29,45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35,34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106,02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106,02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82</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ГЭСН17-01-005-04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Установка раковин</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 </w:t>
            </w:r>
            <w:proofErr w:type="spellStart"/>
            <w:r w:rsidRPr="002C1FDF">
              <w:rPr>
                <w:rFonts w:ascii="Arial" w:eastAsia="Times New Roman" w:hAnsi="Arial" w:cs="Arial"/>
                <w:b/>
                <w:bCs/>
                <w:color w:val="000000"/>
                <w:sz w:val="14"/>
                <w:szCs w:val="14"/>
                <w:lang w:eastAsia="ru-RU"/>
              </w:rPr>
              <w:t>компл</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 / 10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447,25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447,25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10,59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11,16</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3,43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10,10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7,73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94,73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01.7.07.29-0031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Каболка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160 056,60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238 484,33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33,39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01.7.07.29-0101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Очес льняной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128,40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191,32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01.7.15.07-0024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полиэтиленовые распорные, диаметр 8 мм, длина 40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449,47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624,76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2,50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01.7.15.14-0167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Шурупы самонарезающие стальные с полукруглой головкой и прямым шлицем, остроконечные, диаметр 5 мм, длина 50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110 308,96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153 329,45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10,73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03.2.02.08-0001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Цемент гипсоглиноземистый расширяющийся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30 350,05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58 272,10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11,65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14.4.02.04-0142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Краска масляная МА-0115, мумия, сурик железный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79,88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126,21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5,05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14.5.02.02-0105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Мастика сантехническая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66,40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147,41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29,48</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14.5.05.01-0012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Олифа комбинированная для разведения масляных густотертых красок и для внешних работ по деревянным поверхностям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60 697,21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74 050,60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18.2.02.08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Раковины и умывальники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компл</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563,73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458,41</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/812-016.0-2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559,26</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330,06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14 530,50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1 453,05</w:t>
            </w:r>
          </w:p>
        </w:tc>
      </w:tr>
      <w:tr w:rsidR="002C1FDF" w:rsidRPr="002C1FDF" w:rsidTr="00483064">
        <w:trPr>
          <w:trHeight w:val="13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83</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ФСБЦ-18.2.01.05-0001</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двумя рукоятями, излив с развальцованным носиком, вынос </w:t>
            </w:r>
            <w:proofErr w:type="spellStart"/>
            <w:r w:rsidRPr="002C1FDF">
              <w:rPr>
                <w:rFonts w:ascii="Arial" w:eastAsia="Times New Roman" w:hAnsi="Arial" w:cs="Arial"/>
                <w:b/>
                <w:bCs/>
                <w:color w:val="000000"/>
                <w:sz w:val="14"/>
                <w:szCs w:val="14"/>
                <w:lang w:eastAsia="ru-RU"/>
              </w:rPr>
              <w:t>излива</w:t>
            </w:r>
            <w:proofErr w:type="spellEnd"/>
            <w:r w:rsidRPr="002C1FDF">
              <w:rPr>
                <w:rFonts w:ascii="Arial" w:eastAsia="Times New Roman" w:hAnsi="Arial" w:cs="Arial"/>
                <w:b/>
                <w:bCs/>
                <w:color w:val="000000"/>
                <w:sz w:val="14"/>
                <w:szCs w:val="14"/>
                <w:lang w:eastAsia="ru-RU"/>
              </w:rPr>
              <w:t xml:space="preserve"> 280 мм, размеры 450х330х150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компл</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2 367,10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4 781,54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4 781,54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4 781,54</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84</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ФСБЦ-18.2.06.08-0013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Подводки гибкие армированные резиновые, диаметр 15 мм, длина 500 мм // Комплект гибких </w:t>
            </w:r>
            <w:r w:rsidRPr="002C1FDF">
              <w:rPr>
                <w:rFonts w:ascii="Arial" w:eastAsia="Times New Roman" w:hAnsi="Arial" w:cs="Arial"/>
                <w:b/>
                <w:bCs/>
                <w:color w:val="000000"/>
                <w:sz w:val="14"/>
                <w:szCs w:val="14"/>
                <w:lang w:eastAsia="ru-RU"/>
              </w:rPr>
              <w:lastRenderedPageBreak/>
              <w:t xml:space="preserve">подводок для подключения смесителя (1 </w:t>
            </w:r>
            <w:proofErr w:type="spellStart"/>
            <w:r w:rsidRPr="002C1FDF">
              <w:rPr>
                <w:rFonts w:ascii="Arial" w:eastAsia="Times New Roman" w:hAnsi="Arial" w:cs="Arial"/>
                <w:b/>
                <w:bCs/>
                <w:color w:val="000000"/>
                <w:sz w:val="14"/>
                <w:szCs w:val="14"/>
                <w:lang w:eastAsia="ru-RU"/>
              </w:rPr>
              <w:t>компл</w:t>
            </w:r>
            <w:proofErr w:type="spellEnd"/>
            <w:r w:rsidRPr="002C1FDF">
              <w:rPr>
                <w:rFonts w:ascii="Arial" w:eastAsia="Times New Roman" w:hAnsi="Arial" w:cs="Arial"/>
                <w:b/>
                <w:bCs/>
                <w:color w:val="000000"/>
                <w:sz w:val="14"/>
                <w:szCs w:val="14"/>
                <w:lang w:eastAsia="ru-RU"/>
              </w:rPr>
              <w:t>. = 2 подводки)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lastRenderedPageBreak/>
              <w:t xml:space="preserve">10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651,49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788,30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157,66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Объем=(1*2) / 10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157,66</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85</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ГЭСН17-01-010-01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Установка люков сантехнических (ревизионных): с креплением </w:t>
            </w:r>
            <w:proofErr w:type="spellStart"/>
            <w:r w:rsidRPr="002C1FDF">
              <w:rPr>
                <w:rFonts w:ascii="Arial" w:eastAsia="Times New Roman" w:hAnsi="Arial" w:cs="Arial"/>
                <w:b/>
                <w:bCs/>
                <w:color w:val="000000"/>
                <w:sz w:val="14"/>
                <w:szCs w:val="14"/>
                <w:lang w:eastAsia="ru-RU"/>
              </w:rPr>
              <w:t>саморезами</w:t>
            </w:r>
            <w:proofErr w:type="spellEnd"/>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Объем=3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0,6489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318,19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21,63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0,6489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318,19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3,07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2,61</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3,03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232,12</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01.7.15.14-1054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Шурупы самонарезающие стальные оксидированные с потайной головкой и крестообразным шлицем, наконечник сверло, диаметр 4,2 мм, длина 60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0,1212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224,80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312,47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37,87</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14.5.01.07-1000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Герметик однокомпонентный на силиконовой основе, кислотный, универсальный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л</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0,2142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768,53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906,87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194,25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07.2.06.02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Люки ревизионные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555,99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320,80</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/812-016.0-2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391,38</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230,98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39 278,33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1 178,35</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lastRenderedPageBreak/>
              <w:t>86</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ФСБЦ-07.2.06.02-0001</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Люк металлический ревизионный, размеры 200х200 мм // люк ПВХ 200х200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316,37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310,04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310,04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310,04</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87</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ФСБЦ-07.2.06.02-0002</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Люк металлический ревизионный, размеры 300х300 мм // люк ПВХ 200х300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483,10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473,44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946,88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946,88</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по разделу 5 Стены в двух маленьких помещениях + раковина</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42 705,65</w:t>
            </w:r>
          </w:p>
        </w:tc>
      </w:tr>
      <w:tr w:rsidR="002C1FDF" w:rsidRPr="002C1FDF" w:rsidTr="00483064">
        <w:trPr>
          <w:trHeight w:val="300"/>
        </w:trPr>
        <w:tc>
          <w:tcPr>
            <w:tcW w:w="5000" w:type="pct"/>
            <w:gridSpan w:val="16"/>
            <w:shd w:val="clear" w:color="auto" w:fill="auto"/>
            <w:vAlign w:val="center"/>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Раздел 6. Потолок в большом и двух маленьких помещениях</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88</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ГЭСН15-01-047-15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Устройство потолков: плитно-ячеистых по каркасу из оцинкованного профиля // Устройство подвесных потолков типа "</w:t>
            </w:r>
            <w:proofErr w:type="spellStart"/>
            <w:r w:rsidRPr="002C1FDF">
              <w:rPr>
                <w:rFonts w:ascii="Arial" w:eastAsia="Times New Roman" w:hAnsi="Arial" w:cs="Arial"/>
                <w:b/>
                <w:bCs/>
                <w:color w:val="000000"/>
                <w:sz w:val="14"/>
                <w:szCs w:val="14"/>
                <w:lang w:eastAsia="ru-RU"/>
              </w:rPr>
              <w:t>Армстронг</w:t>
            </w:r>
            <w:proofErr w:type="spellEnd"/>
            <w:r w:rsidRPr="002C1FDF">
              <w:rPr>
                <w:rFonts w:ascii="Arial" w:eastAsia="Times New Roman" w:hAnsi="Arial" w:cs="Arial"/>
                <w:b/>
                <w:bCs/>
                <w:color w:val="000000"/>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0,5424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0,5424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Объем=(36,45+8,66+9,13)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55,574304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29 999,01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3,8</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102,46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55,574304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539,80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29 999,01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1 821,36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2,896416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1 573,80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0,412224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28,62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0,412224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202,13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4,58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2,484192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1 792,74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4,58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2,484192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1 371,67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10,41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2,782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1,5089568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10,41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01.6.04.02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Панели потолочные с комплектующими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55,8672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33 404,58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31 572,81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/812-015.0-2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31 888,54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15 470,68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148 900,81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80 763,80</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89</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ФСБЦ-01.6.04.02-0001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Панели потолочные декоративные из минерального волокна, твердые, с прямой кромкой, класс пожарной опасности КМ1, класс </w:t>
            </w:r>
            <w:r w:rsidRPr="002C1FDF">
              <w:rPr>
                <w:rFonts w:ascii="Arial" w:eastAsia="Times New Roman" w:hAnsi="Arial" w:cs="Arial"/>
                <w:b/>
                <w:bCs/>
                <w:color w:val="000000"/>
                <w:sz w:val="14"/>
                <w:szCs w:val="14"/>
                <w:lang w:eastAsia="ru-RU"/>
              </w:rPr>
              <w:lastRenderedPageBreak/>
              <w:t>звукопоглощения D-E, толщина 12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lastRenderedPageBreak/>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54,24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54,24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257,67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329,82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17 889,44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Объем=36,45+8,66+9,13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17 889,44</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по разделу 6 Потолок в большом и двух маленьких помещениях</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98 653,24</w:t>
            </w:r>
          </w:p>
        </w:tc>
      </w:tr>
      <w:tr w:rsidR="002C1FDF" w:rsidRPr="002C1FDF" w:rsidTr="00483064">
        <w:trPr>
          <w:trHeight w:val="300"/>
        </w:trPr>
        <w:tc>
          <w:tcPr>
            <w:tcW w:w="5000" w:type="pct"/>
            <w:gridSpan w:val="16"/>
            <w:shd w:val="clear" w:color="auto" w:fill="auto"/>
            <w:vAlign w:val="center"/>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Раздел 7. Тамбур</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90</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ГЭСН15-04-027-05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Третья шпатлевка при высококачественной окраске по штукатурке и сборным конструкциям: стен, подготовленных под окраску</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0,109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59,51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3,9</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0,109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545,98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59,51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0,22</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46,50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01.7.17.11-0011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Шкурка шлифовальная двухслойная с зернистостью 40-25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531,44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791,85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34,84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01.7.20.08-0051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Ветошь хлопчатобумажная цветная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56,11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14.5.11.01-0003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Шпатлевка </w:t>
            </w:r>
            <w:proofErr w:type="spellStart"/>
            <w:r w:rsidRPr="002C1FDF">
              <w:rPr>
                <w:rFonts w:ascii="Arial" w:eastAsia="Times New Roman" w:hAnsi="Arial" w:cs="Arial"/>
                <w:sz w:val="14"/>
                <w:szCs w:val="14"/>
                <w:lang w:eastAsia="ru-RU"/>
              </w:rPr>
              <w:t>масляно</w:t>
            </w:r>
            <w:proofErr w:type="spellEnd"/>
            <w:r w:rsidRPr="002C1FDF">
              <w:rPr>
                <w:rFonts w:ascii="Arial" w:eastAsia="Times New Roman" w:hAnsi="Arial" w:cs="Arial"/>
                <w:sz w:val="14"/>
                <w:szCs w:val="14"/>
                <w:lang w:eastAsia="ru-RU"/>
              </w:rPr>
              <w:t>-клеевая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24 995,33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39 742,57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11,53</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106,46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59,73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/812-015.0-2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60,33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29,27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19 606,00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196,06</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ГЭСН15-04-005-03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Окраска поливинилацетатными водоэмульсионными составами улучшенная: по штукатурке стен</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0,1908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0,1908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Объем=19,08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7,4412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3 832,81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3,4</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7,4412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515,08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3 832,81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20,91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0,032436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17,67</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0,003816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0,003816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0,02862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20,65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0,02862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522,33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01.7.17.11-0011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Шкурка шлифовальная двухслойная с зернистостью 40-25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0,160272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531,44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791,85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126,91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01.7.20.08-0051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Ветошь хлопчатобумажная цветная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0,059148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56,11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14.5.11.01-0001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Шпатлевка клеевая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0,0097308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25 237,94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40 128,32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390,48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14.3.02.01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Краска водоэмульсионная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0,063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0,0120204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4 393,72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3 850,48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/812-015.0-2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3 888,98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1 886,74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53 298,95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10 169,44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92</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ФСБЦ-14.3.02.01-0361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Краска водно-дисперсионная </w:t>
            </w:r>
            <w:proofErr w:type="spellStart"/>
            <w:r w:rsidRPr="002C1FDF">
              <w:rPr>
                <w:rFonts w:ascii="Arial" w:eastAsia="Times New Roman" w:hAnsi="Arial" w:cs="Arial"/>
                <w:b/>
                <w:bCs/>
                <w:color w:val="000000"/>
                <w:sz w:val="14"/>
                <w:szCs w:val="14"/>
                <w:lang w:eastAsia="ru-RU"/>
              </w:rPr>
              <w:t>акрилатная</w:t>
            </w:r>
            <w:proofErr w:type="spellEnd"/>
            <w:r w:rsidRPr="002C1FDF">
              <w:rPr>
                <w:rFonts w:ascii="Arial" w:eastAsia="Times New Roman" w:hAnsi="Arial" w:cs="Arial"/>
                <w:b/>
                <w:bCs/>
                <w:color w:val="000000"/>
                <w:sz w:val="14"/>
                <w:szCs w:val="14"/>
                <w:lang w:eastAsia="ru-RU"/>
              </w:rPr>
              <w:t xml:space="preserve"> ВД-АК-24</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0,0120204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0,0120204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41 183,54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78 248,73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940,58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940,58</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93</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ГЭСН15-04-005-04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Окраска поливинилацетатными водоэмульсионными составами улучшенная: по штукатурке потолков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Объем=2,7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1,323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681,45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3,4</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1,323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515,08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681,45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2,65</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0,00054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0,00054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78,25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01.7.17.11-0011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Шкурка шлифовальная двухслойная с зернистостью 40-25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0,02268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531,44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791,85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17,96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01.7.20.08-0051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Ветошь хлопчатобумажная цветная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0,00837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56,11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0,70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14.5.11.01-0001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Шпатлевка клеевая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0,001485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25 237,94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40 128,32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59,59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14.3.02.01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Краска водоэмульсионная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0,063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0,001701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765,51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684,10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/812-015.0-2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690,94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335,21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66 357,78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1 791,66</w:t>
            </w:r>
          </w:p>
        </w:tc>
      </w:tr>
      <w:tr w:rsidR="002C1FDF" w:rsidRPr="002C1FDF" w:rsidTr="00483064">
        <w:trPr>
          <w:trHeight w:val="1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181"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174"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17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5"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5"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94</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ФСБЦ-14.3.02.01-0361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Краска водно-дисперсионная </w:t>
            </w:r>
            <w:proofErr w:type="spellStart"/>
            <w:r w:rsidRPr="002C1FDF">
              <w:rPr>
                <w:rFonts w:ascii="Arial" w:eastAsia="Times New Roman" w:hAnsi="Arial" w:cs="Arial"/>
                <w:b/>
                <w:bCs/>
                <w:color w:val="000000"/>
                <w:sz w:val="14"/>
                <w:szCs w:val="14"/>
                <w:lang w:eastAsia="ru-RU"/>
              </w:rPr>
              <w:t>акрилатная</w:t>
            </w:r>
            <w:proofErr w:type="spellEnd"/>
            <w:r w:rsidRPr="002C1FDF">
              <w:rPr>
                <w:rFonts w:ascii="Arial" w:eastAsia="Times New Roman" w:hAnsi="Arial" w:cs="Arial"/>
                <w:b/>
                <w:bCs/>
                <w:color w:val="000000"/>
                <w:sz w:val="14"/>
                <w:szCs w:val="14"/>
                <w:lang w:eastAsia="ru-RU"/>
              </w:rPr>
              <w:t xml:space="preserve"> ВД-АК-24</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0,001701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0,001701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41 183,54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78 248,73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133,10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133,10</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по разделу 7 Тамбур</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13 230,84</w:t>
            </w:r>
          </w:p>
        </w:tc>
      </w:tr>
      <w:tr w:rsidR="002C1FDF" w:rsidRPr="002C1FDF" w:rsidTr="00483064">
        <w:trPr>
          <w:trHeight w:val="300"/>
        </w:trPr>
        <w:tc>
          <w:tcPr>
            <w:tcW w:w="5000" w:type="pct"/>
            <w:gridSpan w:val="16"/>
            <w:shd w:val="clear" w:color="auto" w:fill="auto"/>
            <w:vAlign w:val="center"/>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Раздел 8. Санузел</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95</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ГЭСНр65-01-004-02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Демонтаж: унитазов и писсуаров - без сохранения материала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0,6384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313,04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63,84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0,6384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313,04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1,42</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999-9899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Строительный мусор и масса возвратных материалов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2,65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0,0265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314,66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314,46</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/812-099.1-2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НР Внутренние санитарно-технические работы: демонтаж и разборка </w:t>
            </w:r>
            <w:r w:rsidRPr="002C1FDF">
              <w:rPr>
                <w:rFonts w:ascii="Arial" w:eastAsia="Times New Roman" w:hAnsi="Arial" w:cs="Arial"/>
                <w:sz w:val="14"/>
                <w:szCs w:val="14"/>
                <w:lang w:eastAsia="ru-RU"/>
              </w:rPr>
              <w:lastRenderedPageBreak/>
              <w:t>(ремонтно-строительные)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276,72</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/774-099.1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Внутренние санитарно-технические работы: демонтаж и разборка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138,36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72 974,00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729,74</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96</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ГЭСНр63-03-001-05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Разборка облицовки стен: из керамических глазурованных плиток</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0,099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0,099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Объем=9,9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7,3557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3 334,12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1-100-21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2,1</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74,3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7,3557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453,27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3 334,12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32,13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0,03465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16,99</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0,03465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2,41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0,03465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16,99</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91.18.01-508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Компрессоры винтовые передвижные с электродвигателем, давление до 1 МПа (10 </w:t>
            </w:r>
            <w:proofErr w:type="spellStart"/>
            <w:r w:rsidRPr="002C1FDF">
              <w:rPr>
                <w:rFonts w:ascii="Arial" w:eastAsia="Times New Roman" w:hAnsi="Arial" w:cs="Arial"/>
                <w:sz w:val="14"/>
                <w:szCs w:val="14"/>
                <w:lang w:eastAsia="ru-RU"/>
              </w:rPr>
              <w:t>атм</w:t>
            </w:r>
            <w:proofErr w:type="spellEnd"/>
            <w:r w:rsidRPr="002C1FDF">
              <w:rPr>
                <w:rFonts w:ascii="Arial" w:eastAsia="Times New Roman" w:hAnsi="Arial" w:cs="Arial"/>
                <w:sz w:val="14"/>
                <w:szCs w:val="14"/>
                <w:lang w:eastAsia="ru-RU"/>
              </w:rPr>
              <w:t>), производительность до 5 м3/мин</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0,16236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115,43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176,61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28,67</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91.21.10-002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Молотки отбойные пневматические при работе от передвижных компрессоров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3,28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0,32472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999-9900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Строительный мусор</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4,41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0,43659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3 383,24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3 351,11</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/812-097.0-2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Стекольные, обойные и облицовочные работы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3 049,51</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/774-097.0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Стекольные, обойные и облицовочные работы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1 508,00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80 209,60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7 940,75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97</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ГЭСНр57-01-002-08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Разборка покрытий полов: из </w:t>
            </w:r>
            <w:proofErr w:type="spellStart"/>
            <w:r w:rsidRPr="002C1FDF">
              <w:rPr>
                <w:rFonts w:ascii="Arial" w:eastAsia="Times New Roman" w:hAnsi="Arial" w:cs="Arial"/>
                <w:b/>
                <w:bCs/>
                <w:color w:val="000000"/>
                <w:sz w:val="14"/>
                <w:szCs w:val="14"/>
                <w:lang w:eastAsia="ru-RU"/>
              </w:rPr>
              <w:t>керамогранитных</w:t>
            </w:r>
            <w:proofErr w:type="spellEnd"/>
            <w:r w:rsidRPr="002C1FDF">
              <w:rPr>
                <w:rFonts w:ascii="Arial" w:eastAsia="Times New Roman" w:hAnsi="Arial" w:cs="Arial"/>
                <w:b/>
                <w:bCs/>
                <w:color w:val="000000"/>
                <w:sz w:val="14"/>
                <w:szCs w:val="14"/>
                <w:lang w:eastAsia="ru-RU"/>
              </w:rPr>
              <w:t xml:space="preserve"> плит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Объем=2,07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1,629918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785,80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1-100-28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2,8</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78,74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1,629918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482,11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785,80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0,016353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8,02</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0,016353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0,016353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8,02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999-9900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Строительный мусор</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4,3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0,08901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794,96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793,82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/812-091.0-2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Полы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714,44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/774-091.0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Полы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388,97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91 708,70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1 898,37</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98</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ГЭСН15-04-007-01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Окраска водно-дисперсионными акриловыми составами улучшенная: по штукатурке стен</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0,096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Объем=9,6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4,18176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2 102,21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43,56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4,18176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502,71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2 102,21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10,50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0,01632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8,89</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25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30,61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56,93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0,94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10,39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7,95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477,29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01.7.17.11-0011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Шкурка шлифовальная двухслойная с зернистостью 40-25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0,08064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531,44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791,85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63,85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01.7.20.08-0051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Ветошь хлопчатобумажная цветная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0,02976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56,11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2,49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14.5.11.02-0101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Шпатлевка водно-дисперсионная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0,004896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52 790,33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83 936,62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410,95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14.3.02.01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Краска акриловая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0,00288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14.4.01.02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Грунтовка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0,00192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2 598,89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2 111,10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/812-015.0-2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2 132,21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1 034,44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60 057,71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5 765,54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99</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ФСБЦ-14.3.02.01-0361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Краска водно-дисперсионная </w:t>
            </w:r>
            <w:proofErr w:type="spellStart"/>
            <w:r w:rsidRPr="002C1FDF">
              <w:rPr>
                <w:rFonts w:ascii="Arial" w:eastAsia="Times New Roman" w:hAnsi="Arial" w:cs="Arial"/>
                <w:b/>
                <w:bCs/>
                <w:color w:val="000000"/>
                <w:sz w:val="14"/>
                <w:szCs w:val="14"/>
                <w:lang w:eastAsia="ru-RU"/>
              </w:rPr>
              <w:t>акрилатная</w:t>
            </w:r>
            <w:proofErr w:type="spellEnd"/>
            <w:r w:rsidRPr="002C1FDF">
              <w:rPr>
                <w:rFonts w:ascii="Arial" w:eastAsia="Times New Roman" w:hAnsi="Arial" w:cs="Arial"/>
                <w:b/>
                <w:bCs/>
                <w:color w:val="000000"/>
                <w:sz w:val="14"/>
                <w:szCs w:val="14"/>
                <w:lang w:eastAsia="ru-RU"/>
              </w:rPr>
              <w:t xml:space="preserve"> ВД-АК-24</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0,00288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0,00288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41 183,54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78 248,73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225,36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225,36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ФСБЦ-14.4.01.02-0029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Грунтовка акриловая ВД-АК-02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98,12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123,63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237,37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Объем=(0,00192)*1000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237,37</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ГЭСН11-01-047-01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Устройство покрытий из плит </w:t>
            </w:r>
            <w:proofErr w:type="spellStart"/>
            <w:r w:rsidRPr="002C1FDF">
              <w:rPr>
                <w:rFonts w:ascii="Arial" w:eastAsia="Times New Roman" w:hAnsi="Arial" w:cs="Arial"/>
                <w:b/>
                <w:bCs/>
                <w:color w:val="000000"/>
                <w:sz w:val="14"/>
                <w:szCs w:val="14"/>
                <w:lang w:eastAsia="ru-RU"/>
              </w:rPr>
              <w:t>керамогранитных</w:t>
            </w:r>
            <w:proofErr w:type="spellEnd"/>
            <w:r w:rsidRPr="002C1FDF">
              <w:rPr>
                <w:rFonts w:ascii="Arial" w:eastAsia="Times New Roman" w:hAnsi="Arial" w:cs="Arial"/>
                <w:b/>
                <w:bCs/>
                <w:color w:val="000000"/>
                <w:sz w:val="14"/>
                <w:szCs w:val="14"/>
                <w:lang w:eastAsia="ru-RU"/>
              </w:rPr>
              <w:t xml:space="preserve"> размером: 40х40 см - цвет по согласованию</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Объем=2,07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6,425694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3 230,26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310,42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6,425694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502,71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3 230,26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0,92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0,035811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17,72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91.05.01-016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башенные, грузоподъемность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251,77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443,12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91.07.08-024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Растворосмесители</w:t>
            </w:r>
            <w:proofErr w:type="spellEnd"/>
            <w:r w:rsidRPr="002C1FDF">
              <w:rPr>
                <w:rFonts w:ascii="Arial" w:eastAsia="Times New Roman" w:hAnsi="Arial" w:cs="Arial"/>
                <w:sz w:val="14"/>
                <w:szCs w:val="14"/>
                <w:lang w:eastAsia="ru-RU"/>
              </w:rPr>
              <w:t xml:space="preserve"> передвижные, объем барабана 65 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0,034983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2,31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0,034983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17,15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22,39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01.7.03.01-0001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Вода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0,009108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35,71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0,52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0,0006728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04.3.02.09-0102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Смеси сухие водостойкие для затирки </w:t>
            </w:r>
            <w:proofErr w:type="spellStart"/>
            <w:r w:rsidRPr="002C1FDF">
              <w:rPr>
                <w:rFonts w:ascii="Arial" w:eastAsia="Times New Roman" w:hAnsi="Arial" w:cs="Arial"/>
                <w:sz w:val="14"/>
                <w:szCs w:val="14"/>
                <w:lang w:eastAsia="ru-RU"/>
              </w:rPr>
              <w:t>межплиточных</w:t>
            </w:r>
            <w:proofErr w:type="spellEnd"/>
            <w:r w:rsidRPr="002C1FDF">
              <w:rPr>
                <w:rFonts w:ascii="Arial" w:eastAsia="Times New Roman" w:hAnsi="Arial" w:cs="Arial"/>
                <w:sz w:val="14"/>
                <w:szCs w:val="14"/>
                <w:lang w:eastAsia="ru-RU"/>
              </w:rPr>
              <w:t xml:space="preserve"> швов шириной 1-6 мм (различная цветовая гамма)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0,0002691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37 800,30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81 270,65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21,87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06.2.05.03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xml:space="preserve">Плиты </w:t>
            </w:r>
            <w:proofErr w:type="spellStart"/>
            <w:r w:rsidRPr="002C1FDF">
              <w:rPr>
                <w:rFonts w:ascii="Arial" w:eastAsia="Times New Roman" w:hAnsi="Arial" w:cs="Arial"/>
                <w:i/>
                <w:iCs/>
                <w:sz w:val="14"/>
                <w:szCs w:val="14"/>
                <w:lang w:eastAsia="ru-RU"/>
              </w:rPr>
              <w:t>керамогранитные</w:t>
            </w:r>
            <w:proofErr w:type="spellEnd"/>
            <w:r w:rsidRPr="002C1FDF">
              <w:rPr>
                <w:rFonts w:ascii="Arial" w:eastAsia="Times New Roman" w:hAnsi="Arial" w:cs="Arial"/>
                <w:i/>
                <w:iCs/>
                <w:sz w:val="14"/>
                <w:szCs w:val="14"/>
                <w:lang w:eastAsia="ru-RU"/>
              </w:rPr>
              <w:t xml:space="preserve"> 400х400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2,1114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11.2.04.05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Рейки деревянные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0,000207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14.1.06.02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Клей для облицовочных работ (сухая смесь)</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0,02484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14.4.01.21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Грунтовка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3 271,29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3 247,98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/812-011.0-2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Полы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3 670,22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/774-011.0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Полы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2 111,19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437 328,50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9 052,70</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102</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ФСБЦ-14.1.06.02-0011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Клей монтажный сухой для внутренних и наружных работ на основе цементного вяжущего, для плитки, </w:t>
            </w:r>
            <w:proofErr w:type="spellStart"/>
            <w:r w:rsidRPr="002C1FDF">
              <w:rPr>
                <w:rFonts w:ascii="Arial" w:eastAsia="Times New Roman" w:hAnsi="Arial" w:cs="Arial"/>
                <w:b/>
                <w:bCs/>
                <w:color w:val="000000"/>
                <w:sz w:val="14"/>
                <w:szCs w:val="14"/>
                <w:lang w:eastAsia="ru-RU"/>
              </w:rPr>
              <w:t>керамогранита</w:t>
            </w:r>
            <w:proofErr w:type="spellEnd"/>
            <w:r w:rsidRPr="002C1FDF">
              <w:rPr>
                <w:rFonts w:ascii="Arial" w:eastAsia="Times New Roman" w:hAnsi="Arial" w:cs="Arial"/>
                <w:b/>
                <w:bCs/>
                <w:color w:val="000000"/>
                <w:sz w:val="14"/>
                <w:szCs w:val="14"/>
                <w:lang w:eastAsia="ru-RU"/>
              </w:rPr>
              <w:t>, мозаики, камня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0,02484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0,02484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36 038,35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52 615,99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1 306,98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1 306,98</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103</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ФСБЦ-06.2.05.03-0005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Плитка </w:t>
            </w:r>
            <w:proofErr w:type="spellStart"/>
            <w:r w:rsidRPr="002C1FDF">
              <w:rPr>
                <w:rFonts w:ascii="Arial" w:eastAsia="Times New Roman" w:hAnsi="Arial" w:cs="Arial"/>
                <w:b/>
                <w:bCs/>
                <w:color w:val="000000"/>
                <w:sz w:val="14"/>
                <w:szCs w:val="14"/>
                <w:lang w:eastAsia="ru-RU"/>
              </w:rPr>
              <w:t>керамогранитная</w:t>
            </w:r>
            <w:proofErr w:type="spellEnd"/>
            <w:r w:rsidRPr="002C1FDF">
              <w:rPr>
                <w:rFonts w:ascii="Arial" w:eastAsia="Times New Roman" w:hAnsi="Arial" w:cs="Arial"/>
                <w:b/>
                <w:bCs/>
                <w:color w:val="000000"/>
                <w:sz w:val="14"/>
                <w:szCs w:val="14"/>
                <w:lang w:eastAsia="ru-RU"/>
              </w:rPr>
              <w:t>, полированная, многоцветная, толщина 10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2,1114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2,1114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752,12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1 037,93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2 191,49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2 191,49</w:t>
            </w:r>
          </w:p>
        </w:tc>
      </w:tr>
      <w:tr w:rsidR="002C1FDF" w:rsidRPr="002C1FDF" w:rsidTr="00483064">
        <w:trPr>
          <w:trHeight w:val="114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104</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ГЭСН15-01-019-05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 // устройство покрытия стен из керамической плитки (цвет по согласованию)</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0,099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0,099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Объем=9,9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11,41074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6 018,48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3,6</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115,26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11,41074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527,44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6 018,48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17,89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0,16335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81,25</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91.06.05-011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1 959,46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15,52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5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0,00792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634,57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5,03</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0,02673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0,02673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13,11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91.07.08-024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Растворосмесители</w:t>
            </w:r>
            <w:proofErr w:type="spellEnd"/>
            <w:r w:rsidRPr="002C1FDF">
              <w:rPr>
                <w:rFonts w:ascii="Arial" w:eastAsia="Times New Roman" w:hAnsi="Arial" w:cs="Arial"/>
                <w:sz w:val="14"/>
                <w:szCs w:val="14"/>
                <w:lang w:eastAsia="ru-RU"/>
              </w:rPr>
              <w:t xml:space="preserve"> передвижные, объем барабана 65 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0,1287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2,31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0,51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0,1287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63,11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4,62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01.7.03.01-0001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Вода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0,008415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35,71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01.7.20.08-0051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Ветошь хлопчатобумажная цветная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0,0495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56,11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83,60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04.3.02.09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Смесь сухая для заделки швов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0,00495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06.2.05.04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Плитки рядовые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9,9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14.1.06.02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Клей для облицовочных работ (сухая смесь)</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0,375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0,037125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6 122,24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6 099,73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/812-015.0-2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6 160,73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2 988,87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154 261,01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15 271,84</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105</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ФСБЦ-14.1.06.02-0011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Клей монтажный сухой для внутренних и наружных работ на основе цементного вяжущего, для плитки, </w:t>
            </w:r>
            <w:proofErr w:type="spellStart"/>
            <w:r w:rsidRPr="002C1FDF">
              <w:rPr>
                <w:rFonts w:ascii="Arial" w:eastAsia="Times New Roman" w:hAnsi="Arial" w:cs="Arial"/>
                <w:b/>
                <w:bCs/>
                <w:color w:val="000000"/>
                <w:sz w:val="14"/>
                <w:szCs w:val="14"/>
                <w:lang w:eastAsia="ru-RU"/>
              </w:rPr>
              <w:t>керамогранита</w:t>
            </w:r>
            <w:proofErr w:type="spellEnd"/>
            <w:r w:rsidRPr="002C1FDF">
              <w:rPr>
                <w:rFonts w:ascii="Arial" w:eastAsia="Times New Roman" w:hAnsi="Arial" w:cs="Arial"/>
                <w:b/>
                <w:bCs/>
                <w:color w:val="000000"/>
                <w:sz w:val="14"/>
                <w:szCs w:val="14"/>
                <w:lang w:eastAsia="ru-RU"/>
              </w:rPr>
              <w:t>, мозаики, камня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0,037125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0,037125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36 038,35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52 615,99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1 953,37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1 953,37</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106</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ФСБЦ-06.2.01.02-0042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Плитка керамическая для внутренней облицовки стен, глазурованная, гладкая, цветная, толщина 8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572,27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738,23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7 308,48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7 308,48</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107</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ФСБЦ-04.3.02.09-0102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Смеси сухие водостойкие для затирки </w:t>
            </w:r>
            <w:proofErr w:type="spellStart"/>
            <w:r w:rsidRPr="002C1FDF">
              <w:rPr>
                <w:rFonts w:ascii="Arial" w:eastAsia="Times New Roman" w:hAnsi="Arial" w:cs="Arial"/>
                <w:b/>
                <w:bCs/>
                <w:color w:val="000000"/>
                <w:sz w:val="14"/>
                <w:szCs w:val="14"/>
                <w:lang w:eastAsia="ru-RU"/>
              </w:rPr>
              <w:t>межплиточных</w:t>
            </w:r>
            <w:proofErr w:type="spellEnd"/>
            <w:r w:rsidRPr="002C1FDF">
              <w:rPr>
                <w:rFonts w:ascii="Arial" w:eastAsia="Times New Roman" w:hAnsi="Arial" w:cs="Arial"/>
                <w:b/>
                <w:bCs/>
                <w:color w:val="000000"/>
                <w:sz w:val="14"/>
                <w:szCs w:val="14"/>
                <w:lang w:eastAsia="ru-RU"/>
              </w:rPr>
              <w:t xml:space="preserve"> швов шириной 1-6 мм (различная цветовая гамма)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0,00495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0,00495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37 800,30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81 270,65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402,29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402,29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108</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ГЭСН15-01-047-16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Устройство потолков: реечных алюминиевых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м2</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Объем=2,07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2,243052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1 210,80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3,8</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108,36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2,243052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539,80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1 210,80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20,88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0,008073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5,44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0,005175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11,26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0,005175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3,84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91.06.03-062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Лебедки электрические тяговым усилием до 31,39 кН </w:t>
            </w:r>
            <w:r w:rsidRPr="002C1FDF">
              <w:rPr>
                <w:rFonts w:ascii="Arial" w:eastAsia="Times New Roman" w:hAnsi="Arial" w:cs="Arial"/>
                <w:sz w:val="14"/>
                <w:szCs w:val="14"/>
                <w:lang w:eastAsia="ru-RU"/>
              </w:rPr>
              <w:lastRenderedPageBreak/>
              <w:t>(3,2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lastRenderedPageBreak/>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0,33534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13,44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7,53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0,002898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0,002898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2 291,04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1,8408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0,0381046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09.2.01.05-0001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Гребенка несущая из алюминия, ширина 100 мм, толщина 0,65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2,07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44,19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62,31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128,98</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09.2.01.05-0051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Подвесы стальные для монтажа подвесных потолочных систем, длина 350 мм, диаметр 3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0,01449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766,58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1 157,54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16,77</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09.2.02.02-0011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Рейка алюминиевая сплошная потолочная S-формы, ширина 100 мм, толщина 0,3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1050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21,735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69,99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98,69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2 145,03</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09.2.01.05-0091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Уголок алюминиевый декоративный, размеры 10х10 мм, толщина 1,5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3 528,16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1 216,24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/812-015.0-2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1 228,40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Отделочные работы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595,96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258 575,85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5 352,52</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109</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ГЭСН17-01-003-01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Установка унитазов: с бачком непосредственно присоединенным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 </w:t>
            </w:r>
            <w:proofErr w:type="spellStart"/>
            <w:r w:rsidRPr="002C1FDF">
              <w:rPr>
                <w:rFonts w:ascii="Arial" w:eastAsia="Times New Roman" w:hAnsi="Arial" w:cs="Arial"/>
                <w:b/>
                <w:bCs/>
                <w:color w:val="000000"/>
                <w:sz w:val="14"/>
                <w:szCs w:val="14"/>
                <w:lang w:eastAsia="ru-RU"/>
              </w:rPr>
              <w:t>компл</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 / 10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1,905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1 037,18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Рабочий 1 разряда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412,06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33,79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Рабочий 2 разряда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449,15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13,92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2-100-04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Рабочий 4 разряда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17,92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1,792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989,47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24,23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21,16</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23,81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18,22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951,55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01.7.15.07-0023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полиэтиленовые распорные, диаметр 8 мм, длина 30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375,96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522,58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1,05</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01.7.15.14-0171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Шурупы самонарезающие стальные с полукруглой головкой и прямым шлицем, остроконечные, диаметр 6 мм, длина 60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104 494,96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145 247,99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14.5.01.07-1000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Герметик однокомпонентный на силиконовой основе, кислотный, универсальный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л</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768,53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906,87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28,11</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18.2.06.12-1036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Крышка сиденья пластмассовая к унитазу с крышкой, присоединительный размер 160 мм, с креплением, размеры 450х370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459,38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689,07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689,07</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24.3.04.11-0030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Слив гофрированный для унитаза из армированного полипропилена с резиновым уплотнителем, диаметр выпуска 110 мм, длина 500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190,63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228,76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228,76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18.2.01.06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Унитазы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компл</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18.2.06.08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Подводки гибкие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2 034,12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1 058,34</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/812-016.0-2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1 291,17</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762,00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40 872,90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4 087,29</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110</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ФСБЦ-18.2.01.06-0021</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Унитаз керамический напольный в комплекте с бачком, с косым выпуском, размеры 360х620х765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компл</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2 310,97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4 668,16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4 668,16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4 668,16</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ФСБЦ-18.2.06.08-0013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Подводки гибкие армированные резиновые, диаметр 15 мм, длина 500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651,49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788,30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78,83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Объем=(1)*0,1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78,83</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по разделу 8 Санузел</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68 471,08</w:t>
            </w:r>
          </w:p>
        </w:tc>
      </w:tr>
      <w:tr w:rsidR="002C1FDF" w:rsidRPr="002C1FDF" w:rsidTr="00483064">
        <w:trPr>
          <w:trHeight w:val="300"/>
        </w:trPr>
        <w:tc>
          <w:tcPr>
            <w:tcW w:w="5000" w:type="pct"/>
            <w:gridSpan w:val="16"/>
            <w:shd w:val="clear" w:color="auto" w:fill="auto"/>
            <w:vAlign w:val="center"/>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lastRenderedPageBreak/>
              <w:t>Раздел 9. Электроснабжение</w:t>
            </w:r>
          </w:p>
        </w:tc>
      </w:tr>
      <w:tr w:rsidR="002C1FDF" w:rsidRPr="002C1FDF" w:rsidTr="00483064">
        <w:trPr>
          <w:trHeight w:val="300"/>
        </w:trPr>
        <w:tc>
          <w:tcPr>
            <w:tcW w:w="5000" w:type="pct"/>
            <w:gridSpan w:val="16"/>
            <w:shd w:val="clear" w:color="auto" w:fill="auto"/>
            <w:vAlign w:val="center"/>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Большое помещение</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112</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ГЭСНр67-01-004-01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Демонтаж: выключателей, розеток</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Объем=(3+2)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131,15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1-100-20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2,0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5,84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449,15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131,15</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131,15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131,15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/812-101.0-2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Электромонтажные работы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120,66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/774-101.0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Электромонтажные работы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62,95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6 295,20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314,76</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113</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ГЭСНр67-01-001-01</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Демонтаж: скрытой электропроводки // демонтаж кабелей </w:t>
            </w:r>
            <w:proofErr w:type="spellStart"/>
            <w:r w:rsidRPr="002C1FDF">
              <w:rPr>
                <w:rFonts w:ascii="Arial" w:eastAsia="Times New Roman" w:hAnsi="Arial" w:cs="Arial"/>
                <w:b/>
                <w:bCs/>
                <w:color w:val="000000"/>
                <w:sz w:val="14"/>
                <w:szCs w:val="14"/>
                <w:lang w:eastAsia="ru-RU"/>
              </w:rPr>
              <w:t>охранно</w:t>
            </w:r>
            <w:proofErr w:type="spellEnd"/>
            <w:r w:rsidRPr="002C1FDF">
              <w:rPr>
                <w:rFonts w:ascii="Arial" w:eastAsia="Times New Roman" w:hAnsi="Arial" w:cs="Arial"/>
                <w:b/>
                <w:bCs/>
                <w:color w:val="000000"/>
                <w:sz w:val="14"/>
                <w:szCs w:val="14"/>
                <w:lang w:eastAsia="ru-RU"/>
              </w:rPr>
              <w:t xml:space="preserve"> - пожарной сигнализации и кабель - каналов - с сохранением материала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Объем=15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0,381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171,13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1-100-20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2,0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2,54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0,381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449,15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171,13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999-9900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Строительный мусор</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171,13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171,13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/812-101.0-2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Электромонтажные работы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157,44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/774-101.0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Электромонтажные работы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82,14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2 738,07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410,71</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114</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ГЭСНм10-08-002-02</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Извещатель</w:t>
            </w:r>
            <w:proofErr w:type="spellEnd"/>
            <w:r w:rsidRPr="002C1FDF">
              <w:rPr>
                <w:rFonts w:ascii="Arial" w:eastAsia="Times New Roman" w:hAnsi="Arial" w:cs="Arial"/>
                <w:b/>
                <w:bCs/>
                <w:color w:val="000000"/>
                <w:sz w:val="14"/>
                <w:szCs w:val="14"/>
                <w:lang w:eastAsia="ru-RU"/>
              </w:rPr>
              <w:t xml:space="preserve"> ПС автоматический: дымовой, фотоэлектрический, радиоизотопный, световой в нормальном исполнении - с сохранением материала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45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571/пр_2022_п.83_т.2_стр.3_стб.3</w:t>
            </w: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Демонтаж (разборка) систем инженерно-технического обеспечения ОЗП=0,4; ЭМ=0,4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xml:space="preserve">.; ЗПМ=0,4; МАТ=0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ТЗ=0,4; ТЗМ=0,4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2,016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1 113,15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2,016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1 113,15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01.3.05.17-0002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Канифоль сосновая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284,15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497,26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0,0832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пластмассовые с шурупами, диаметр 12 мм, длина 70 мм, диаметр шурупа 8 мм, длина шурупа 70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978,09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1 359,55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03.1.01.01-0002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Гипс строительный Г-3</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4 338,27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6 594,17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10.3.02.03-0012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Припои оловянно-свинцовые </w:t>
            </w:r>
            <w:proofErr w:type="spellStart"/>
            <w:r w:rsidRPr="002C1FDF">
              <w:rPr>
                <w:rFonts w:ascii="Arial" w:eastAsia="Times New Roman" w:hAnsi="Arial" w:cs="Arial"/>
                <w:sz w:val="14"/>
                <w:szCs w:val="14"/>
                <w:lang w:eastAsia="ru-RU"/>
              </w:rPr>
              <w:t>бессурьмянистые</w:t>
            </w:r>
            <w:proofErr w:type="spellEnd"/>
            <w:r w:rsidRPr="002C1FDF">
              <w:rPr>
                <w:rFonts w:ascii="Arial" w:eastAsia="Times New Roman" w:hAnsi="Arial" w:cs="Arial"/>
                <w:sz w:val="14"/>
                <w:szCs w:val="14"/>
                <w:lang w:eastAsia="ru-RU"/>
              </w:rPr>
              <w:t>, марка ПОС40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899,56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1 457,29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1 113,15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114.1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22,26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1 113,15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/812-051.1-2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Прокладка и монтаж сетей связи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1 012,97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/774-051.1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Прокладка и монтаж сетей связи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512,05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886,81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2 660,43</w:t>
            </w:r>
          </w:p>
        </w:tc>
      </w:tr>
      <w:tr w:rsidR="002C1FDF" w:rsidRPr="002C1FDF" w:rsidTr="00483064">
        <w:trPr>
          <w:trHeight w:val="70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115</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ГЭСНм08-03-599-12</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Щитки осветительные, устанавливаемые на стене: болтами на конструкции, масса щитка до 6 кг // демонтаж щита управления </w:t>
            </w:r>
            <w:proofErr w:type="spellStart"/>
            <w:r w:rsidRPr="002C1FDF">
              <w:rPr>
                <w:rFonts w:ascii="Arial" w:eastAsia="Times New Roman" w:hAnsi="Arial" w:cs="Arial"/>
                <w:b/>
                <w:bCs/>
                <w:color w:val="000000"/>
                <w:sz w:val="14"/>
                <w:szCs w:val="14"/>
                <w:lang w:eastAsia="ru-RU"/>
              </w:rPr>
              <w:t>охранно</w:t>
            </w:r>
            <w:proofErr w:type="spellEnd"/>
            <w:r w:rsidRPr="002C1FDF">
              <w:rPr>
                <w:rFonts w:ascii="Arial" w:eastAsia="Times New Roman" w:hAnsi="Arial" w:cs="Arial"/>
                <w:b/>
                <w:bCs/>
                <w:color w:val="000000"/>
                <w:sz w:val="14"/>
                <w:szCs w:val="14"/>
                <w:lang w:eastAsia="ru-RU"/>
              </w:rPr>
              <w:t xml:space="preserve"> - пожарной сигнализацией - с сохранением материала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45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571/пр_2022_п.83_т.2_стр.3_стб.3</w:t>
            </w: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Демонтаж (разборка) систем инженерно-технического обеспечения ОЗП=0,4; ЭМ=0,4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xml:space="preserve">.; ЗПМ=0,4; МАТ=0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ТЗ=0,4; ТЗМ=0,4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620,95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2,73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568,64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620,95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32,41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13,32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26,12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8,90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4,42</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91.17.04-233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Аппараты сварочные для ручной дуговой сварки, сварочный ток до 350 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0,52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01.7.06.05-0041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1,92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5,87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0,98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01.7.15.07-0014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распорные полипропиленовые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41,71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14.4.02.04-0142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Краска масляная МА-0115, мумия, сурик железный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79,88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126,21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20.1.02.23-0082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Перемычки гибкие, тип ПГС-50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944,69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1 086,39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20.2.02.01-0019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Втулки изолирующие, размеры 65х50х18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3 658,94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4 207,78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20.5.04.09-0002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Сжимы типа У731М для магистральных и </w:t>
            </w:r>
            <w:proofErr w:type="spellStart"/>
            <w:r w:rsidRPr="002C1FDF">
              <w:rPr>
                <w:rFonts w:ascii="Arial" w:eastAsia="Times New Roman" w:hAnsi="Arial" w:cs="Arial"/>
                <w:sz w:val="14"/>
                <w:szCs w:val="14"/>
                <w:lang w:eastAsia="ru-RU"/>
              </w:rPr>
              <w:t>ответвительных</w:t>
            </w:r>
            <w:proofErr w:type="spellEnd"/>
            <w:r w:rsidRPr="002C1FDF">
              <w:rPr>
                <w:rFonts w:ascii="Arial" w:eastAsia="Times New Roman" w:hAnsi="Arial" w:cs="Arial"/>
                <w:sz w:val="14"/>
                <w:szCs w:val="14"/>
                <w:lang w:eastAsia="ru-RU"/>
              </w:rPr>
              <w:t xml:space="preserve"> проводов и кабелей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1 991,74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3 585,13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24.3.01.01-0005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Трубка полихлорвиниловая электромонтажная, толщина стенки 0,6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196,41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233,73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666,68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115.1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12,42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634,27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621,58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323,48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1 624,16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1 624,16</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116</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ГЭСНр67-01-001-01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Демонтаж: скрытой электропроводки // демонтаж кабелей электроснабжения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0,35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Объем=35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0,889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399,29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1-100-20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2,0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2,54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0,889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449,15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399,29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999-9900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Строительный мусор</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0,0014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399,29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399,29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/812-101.0-2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Электромонтажные работы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367,35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/774-101.0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Электромонтажные работы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191,66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2 738,00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958,30</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117</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ГЭСН33-04-014-02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Установка светильников: с лампами люминесцентными // демонтаж светильников с </w:t>
            </w:r>
            <w:r w:rsidRPr="002C1FDF">
              <w:rPr>
                <w:rFonts w:ascii="Arial" w:eastAsia="Times New Roman" w:hAnsi="Arial" w:cs="Arial"/>
                <w:b/>
                <w:bCs/>
                <w:color w:val="000000"/>
                <w:sz w:val="14"/>
                <w:szCs w:val="14"/>
                <w:lang w:eastAsia="ru-RU"/>
              </w:rPr>
              <w:lastRenderedPageBreak/>
              <w:t>лампами люминесцентными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lastRenderedPageBreak/>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45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571/пр_2022_п.83_т.2_стр.3_стб.3</w:t>
            </w: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Демонтаж (разборка) систем инженерно-технического обеспечения ОЗП=0,4; ЭМ=0,4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xml:space="preserve">.; ЗПМ=0,4; МАТ=0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ТЗ=0,4; ТЗМ=0,4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6,432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3 273,18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3,3</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6,432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508,89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3 273,18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3 185,37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2,592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1 615,80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91.06.06-013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Автогидроподъемники, высота подъема 22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756,44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1 308,64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2 931,35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5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634,57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1 421,44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254,02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194,36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01.3.01.01-0010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Бензин-растворитель</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160,27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205,15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01.3.01.06-0038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Смазка защитная электросетевая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238,29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378,88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01.7.15.03-0042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Болты с гайками и шайбами 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07.2.07.13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Хомуты стальные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20.2.06.05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Кронштейны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20.3.03.04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Светильники с люминесцентными или ртутными лампами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21.2.03.09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Провода с резиновой изоляцией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8 074,35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4 888,98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/812-027.0-2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Линии электропередачи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5 084,54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/774-027.0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Линии электропередачи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2 933,39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2 011,54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16 092,28</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118</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ГЭСНм08-02-403-02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Провод групповой в защитной оболочке или кабель трех-пятижильный: в готовых каналах стен и перекрытий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Объем=(35+40)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5 424,99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3,8</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13,4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539,80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5 424,99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43,47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19,41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32,65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11,13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10,82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8,28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178,79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14.4.02.04-0142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Краска масляная МА-0115, мумия, сурик железный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79,88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126,21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28,40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21.2.03.02-1200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Трубки из поливинилхлоридного пластиката ТВ-40, высший и первый сорт, внутренний диаметр 0,50-9,00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0,3975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374,60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378,35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150,39</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5 666,66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118.1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108,50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5 444,40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5 335,51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2 776,64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18 516,41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13 887,31</w:t>
            </w:r>
          </w:p>
        </w:tc>
      </w:tr>
      <w:tr w:rsidR="002C1FDF" w:rsidRPr="002C1FDF" w:rsidTr="00483064">
        <w:trPr>
          <w:trHeight w:val="91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119</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ГЭСНм08-02-412-02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мм2 // затягивание провода в гофру</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Объем=44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2,3716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1 280,19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3,8</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5,39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2,3716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539,80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1 280,19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25,50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11,39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19,15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6,53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6,35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4,86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86,94</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01.7.06.05-0041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13,33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5,8652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5,87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0,98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33,72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01.7.07.20-0002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Тальк молотый, сорт I</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0,000264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43 821,53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65 294,08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17,24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14.4.02.04-0142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Краска масляная МА-0115, мумия, сурик железный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79,88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126,21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20.2.01.05-0003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Гильзы кабельные медные 6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696,63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877,75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19,31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20.2.02.01-0012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Втулки полипропиленовые, диаметр 22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0,0122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0,005368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1 610,33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2 898,59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15,56</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1 404,02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119.1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25,60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1 291,58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1 265,75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658,71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7 622,91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3 354,08</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120</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ФСБЦ-21.1.06.09-0152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Кабель силовой с медными жилами ВВГнг(A)-LS 3х2,5ок(N, PE)-660 (35+10%)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0,0385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0,0385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72 551,44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87 061,73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3 351,88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Объем=38,5 / 1000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3 351,88</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ФСБЦ-21.1.06.09-0151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Кабель силовой с медными жилами ВВГнг(A)-LS 3х1,5ок(N, PE)-660 (40+10%)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47 048,63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56 458,36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2 484,17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Объем=44 / 1000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2 484,17</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122</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ФСБЦ-24.3.01.02-0011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Трубы гибкие гофрированные, легкие, из </w:t>
            </w:r>
            <w:proofErr w:type="spellStart"/>
            <w:r w:rsidRPr="002C1FDF">
              <w:rPr>
                <w:rFonts w:ascii="Arial" w:eastAsia="Times New Roman" w:hAnsi="Arial" w:cs="Arial"/>
                <w:b/>
                <w:bCs/>
                <w:color w:val="000000"/>
                <w:sz w:val="14"/>
                <w:szCs w:val="14"/>
                <w:lang w:eastAsia="ru-RU"/>
              </w:rPr>
              <w:t>самозатухающего</w:t>
            </w:r>
            <w:proofErr w:type="spellEnd"/>
            <w:r w:rsidRPr="002C1FDF">
              <w:rPr>
                <w:rFonts w:ascii="Arial" w:eastAsia="Times New Roman" w:hAnsi="Arial" w:cs="Arial"/>
                <w:b/>
                <w:bCs/>
                <w:color w:val="000000"/>
                <w:sz w:val="14"/>
                <w:szCs w:val="14"/>
                <w:lang w:eastAsia="ru-RU"/>
              </w:rPr>
              <w:t xml:space="preserve"> ПВХ, номинальный диаметр 16 мм (40+10%)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8,68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8,77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385,88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385,88</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123</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ГЭСНм10-08-019-01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Коробка </w:t>
            </w:r>
            <w:proofErr w:type="spellStart"/>
            <w:r w:rsidRPr="002C1FDF">
              <w:rPr>
                <w:rFonts w:ascii="Arial" w:eastAsia="Times New Roman" w:hAnsi="Arial" w:cs="Arial"/>
                <w:b/>
                <w:bCs/>
                <w:color w:val="000000"/>
                <w:sz w:val="14"/>
                <w:szCs w:val="14"/>
                <w:lang w:eastAsia="ru-RU"/>
              </w:rPr>
              <w:t>ответвительная</w:t>
            </w:r>
            <w:proofErr w:type="spellEnd"/>
            <w:r w:rsidRPr="002C1FDF">
              <w:rPr>
                <w:rFonts w:ascii="Arial" w:eastAsia="Times New Roman" w:hAnsi="Arial" w:cs="Arial"/>
                <w:b/>
                <w:bCs/>
                <w:color w:val="000000"/>
                <w:sz w:val="14"/>
                <w:szCs w:val="14"/>
                <w:lang w:eastAsia="ru-RU"/>
              </w:rPr>
              <w:t xml:space="preserve"> на стене // монтаж распределительных коробок</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840,60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4,1</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560,40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840,60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8,04</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01.7.15.14-0165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Шурупы самонарезающие стальные с полукруглой головкой и прямым шлицем, остроконечные, диаметр 4 </w:t>
            </w:r>
            <w:r w:rsidRPr="002C1FDF">
              <w:rPr>
                <w:rFonts w:ascii="Arial" w:eastAsia="Times New Roman" w:hAnsi="Arial" w:cs="Arial"/>
                <w:sz w:val="14"/>
                <w:szCs w:val="14"/>
                <w:lang w:eastAsia="ru-RU"/>
              </w:rPr>
              <w:lastRenderedPageBreak/>
              <w:t>мм, длина 40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99 190,96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137 875,43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03.1.01.01-0002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Гипс строительный Г-3</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4 338,27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6 594,17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0,99</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08.3.03.05-0013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Проволока стальная низкоуглеродистая оцинкованная разного назначения, диаметр 1,6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87 245,70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96 842,73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2,91</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848,64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123.1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16,81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840,60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/812-051.1-2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Прокладка и монтаж сетей связи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764,95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/774-051.1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Прокладка и монтаж сетей связи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386,68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672,36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2 017,08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124</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ФСБЦ-20.5.02.10-0011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Коробка распределительная УК-2П</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11,82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13,59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40,77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40,77</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125</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ГЭСНм08-03-591-09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Розетка штепсельная: утопленного типа при скрытой проводке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Объем=3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0,9144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519,96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30,48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0,9144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568,64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519,96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1,96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0,67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29,07</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01.7.06.05-0041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5,87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0,98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6,04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01.7.15.03-0042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Болты с гайками и шайбами 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174,93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211,67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9,53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03.1.01.01-0002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Гипс строительный Г-3</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0,00315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0,0000945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4 338,27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6 594,17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0,62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20.2.02.01-0019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Втулки изолирующие, размеры 65х50х18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0,00306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3 658,94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4 207,78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12,88</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552,42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125.1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10,40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520,96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510,54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265,69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44 635,00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1 339,05</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126</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ФСБЦ-20.4.03.06-1039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Розетка скрытого монтажа, двухместная, с заземляющим контактом, без защитной шторки, 16 А, цвет белый, IP20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119,73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137,69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413,07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413,07</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127</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ГЭСНм08-03-591-02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Выключатель: одноклавишный утопленного типа при скрытой проводке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Объем=2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0,5152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292,96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25,76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0,5152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568,64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292,96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0,67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03.1.01.01-0002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Гипс строительный Г-3</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0,00315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0,000063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4 338,27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6 594,17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20.2.02.01-0019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Втулки изолирующие, размеры 65х50х18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3 658,94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4 207,78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8,58</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304,23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127.1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5,86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293,63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287,76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149,75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37 380,00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747,60</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lastRenderedPageBreak/>
              <w:t>128</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ФСБЦ-20.4.01.02-1023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Выключатель скрытого монтажа, одноклавишный, 10 А, цвет белый, IP20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42,54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65,51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131,02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131,02</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129</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ФСБЦ-20.5.02.11-0002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Коробки для установки выключателей, переключателей и штепсельных розеток при скрытой электропроводке КУВ-1М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258,70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297,51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148,76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Объем=5 / 10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148,76</w:t>
            </w:r>
          </w:p>
        </w:tc>
      </w:tr>
      <w:tr w:rsidR="002C1FDF" w:rsidRPr="002C1FDF" w:rsidTr="00483064">
        <w:trPr>
          <w:trHeight w:val="61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130</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ГЭСНм08-03-594-11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Светильник в подвесных потолках, устанавливаемый: на подвесках, количество ламп в светильнике свыше 2 до 4</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Объем=8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20,288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11 536,57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253,6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20,288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568,64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11 536,57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234,57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0,1584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102,47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0,99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172,37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0,99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58,74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0,99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57,16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0,99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43,73</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91.17.04-233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Аппараты сварочные для ручной дуговой сварки, сварочный ток до 350 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0,0912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91.21.19-031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Станки сверлильные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23,89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36,79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3 155,25</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01.7.06.05-0041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5,87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0,98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16,10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01.7.06.07-0002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Ленты монтажные из пластмассы для </w:t>
            </w:r>
            <w:proofErr w:type="spellStart"/>
            <w:r w:rsidRPr="002C1FDF">
              <w:rPr>
                <w:rFonts w:ascii="Arial" w:eastAsia="Times New Roman" w:hAnsi="Arial" w:cs="Arial"/>
                <w:sz w:val="14"/>
                <w:szCs w:val="14"/>
                <w:lang w:eastAsia="ru-RU"/>
              </w:rPr>
              <w:t>бандажирования</w:t>
            </w:r>
            <w:proofErr w:type="spellEnd"/>
            <w:r w:rsidRPr="002C1FDF">
              <w:rPr>
                <w:rFonts w:ascii="Arial" w:eastAsia="Times New Roman" w:hAnsi="Arial" w:cs="Arial"/>
                <w:sz w:val="14"/>
                <w:szCs w:val="14"/>
                <w:lang w:eastAsia="ru-RU"/>
              </w:rPr>
              <w:t xml:space="preserve"> проводов, скрепляются пластмассовыми кнопками, ширина 10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37,71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65,62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5,25</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01.7.11.07-0227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Электроды сварочные для сварки низколегированных и углеродистых сталей УОНИ 13/45, Э42А, диаметр 4-5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155,63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161,86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27,19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01.7.15.03-0042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Болты с гайками и шайбами 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174,93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211,67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176,11</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04.3.02.14-0101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Смеси сухие штукатурные известковые, крупнозернистые с карбонатным наполнителем, крупность заполнителя 2,5 мм, прочность при сжатии не менее 1,0 МПа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5 338,16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13 985,98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5,59</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08.3.04.02-0063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Прокат стальной горячекатаный круглый, марки стали Ст3сп, Ст3пс, диаметр 5-12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67 306,50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0,96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64 614,24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2 894,72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14.4.02.04-0142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Краска масляная МА-0115, мумия, сурик железный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79,88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126,21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30,29</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15 028,86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130.1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230,73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11 639,04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11 406,26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5 935,91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407 522,00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32 601,76</w:t>
            </w:r>
          </w:p>
        </w:tc>
      </w:tr>
      <w:tr w:rsidR="002C1FDF" w:rsidRPr="002C1FDF" w:rsidTr="00483064">
        <w:trPr>
          <w:trHeight w:val="13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ФСБЦ-20.3.03.04-1103</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Светильник с люминесцентными лампами, потолочный, встраиваемый, с </w:t>
            </w:r>
            <w:proofErr w:type="spellStart"/>
            <w:r w:rsidRPr="002C1FDF">
              <w:rPr>
                <w:rFonts w:ascii="Arial" w:eastAsia="Times New Roman" w:hAnsi="Arial" w:cs="Arial"/>
                <w:b/>
                <w:bCs/>
                <w:color w:val="000000"/>
                <w:sz w:val="14"/>
                <w:szCs w:val="14"/>
                <w:lang w:eastAsia="ru-RU"/>
              </w:rPr>
              <w:t>рассеивателем</w:t>
            </w:r>
            <w:proofErr w:type="spellEnd"/>
            <w:r w:rsidRPr="002C1FDF">
              <w:rPr>
                <w:rFonts w:ascii="Arial" w:eastAsia="Times New Roman" w:hAnsi="Arial" w:cs="Arial"/>
                <w:b/>
                <w:bCs/>
                <w:color w:val="000000"/>
                <w:sz w:val="14"/>
                <w:szCs w:val="14"/>
                <w:lang w:eastAsia="ru-RU"/>
              </w:rPr>
              <w:t xml:space="preserve"> из полиметилметакрилата, степень защиты IP20, цоколь G13, мощность 4х18 Вт, </w:t>
            </w:r>
            <w:proofErr w:type="spellStart"/>
            <w:r w:rsidRPr="002C1FDF">
              <w:rPr>
                <w:rFonts w:ascii="Arial" w:eastAsia="Times New Roman" w:hAnsi="Arial" w:cs="Arial"/>
                <w:b/>
                <w:bCs/>
                <w:color w:val="000000"/>
                <w:sz w:val="14"/>
                <w:szCs w:val="14"/>
                <w:lang w:eastAsia="ru-RU"/>
              </w:rPr>
              <w:t>ЭмПРА</w:t>
            </w:r>
            <w:proofErr w:type="spellEnd"/>
            <w:r w:rsidRPr="002C1FDF">
              <w:rPr>
                <w:rFonts w:ascii="Arial" w:eastAsia="Times New Roman" w:hAnsi="Arial" w:cs="Arial"/>
                <w:b/>
                <w:bCs/>
                <w:color w:val="000000"/>
                <w:sz w:val="14"/>
                <w:szCs w:val="14"/>
                <w:lang w:eastAsia="ru-RU"/>
              </w:rPr>
              <w:t>, напряжение 220 В, размеры 595х595х70 мм // Светильник светодиодный для потолка "</w:t>
            </w:r>
            <w:proofErr w:type="spellStart"/>
            <w:r w:rsidRPr="002C1FDF">
              <w:rPr>
                <w:rFonts w:ascii="Arial" w:eastAsia="Times New Roman" w:hAnsi="Arial" w:cs="Arial"/>
                <w:b/>
                <w:bCs/>
                <w:color w:val="000000"/>
                <w:sz w:val="14"/>
                <w:szCs w:val="14"/>
                <w:lang w:eastAsia="ru-RU"/>
              </w:rPr>
              <w:t>Армстронг</w:t>
            </w:r>
            <w:proofErr w:type="spellEnd"/>
            <w:r w:rsidRPr="002C1FDF">
              <w:rPr>
                <w:rFonts w:ascii="Arial" w:eastAsia="Times New Roman" w:hAnsi="Arial" w:cs="Arial"/>
                <w:b/>
                <w:bCs/>
                <w:color w:val="000000"/>
                <w:sz w:val="14"/>
                <w:szCs w:val="14"/>
                <w:lang w:eastAsia="ru-RU"/>
              </w:rPr>
              <w:t>" 595х595, 32 Вт, 4000 Лм, 6500 К</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1 546,45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1,81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2 799,07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22 392,56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22 392,56</w:t>
            </w:r>
          </w:p>
        </w:tc>
      </w:tr>
      <w:tr w:rsidR="002C1FDF" w:rsidRPr="002C1FDF" w:rsidTr="00483064">
        <w:trPr>
          <w:trHeight w:val="91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132</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ГЭСНм10-08-005-02</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Провод двух- и трехжильный с разделительным основанием по стенам и потолкам, прокладываемый по основаниям: кирпичным // монтаж кабелей пожарной сигнализации - б/у материал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Объем=15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4,35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2 348,13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3,8</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4,35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539,80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2 348,13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826,17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2,9952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0,44928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пластмассовые с шурупами, диаметр 12 мм, длина 70 мм, диаметр шурупа 8 мм, длина шурупа 70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978,09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1 359,55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489,44</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01.7.15.10-0056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Скобы стальные монтажные </w:t>
            </w:r>
            <w:proofErr w:type="spellStart"/>
            <w:r w:rsidRPr="002C1FDF">
              <w:rPr>
                <w:rFonts w:ascii="Arial" w:eastAsia="Times New Roman" w:hAnsi="Arial" w:cs="Arial"/>
                <w:sz w:val="14"/>
                <w:szCs w:val="14"/>
                <w:lang w:eastAsia="ru-RU"/>
              </w:rPr>
              <w:t>однолапковые</w:t>
            </w:r>
            <w:proofErr w:type="spellEnd"/>
            <w:r w:rsidRPr="002C1FDF">
              <w:rPr>
                <w:rFonts w:ascii="Arial" w:eastAsia="Times New Roman" w:hAnsi="Arial" w:cs="Arial"/>
                <w:sz w:val="14"/>
                <w:szCs w:val="14"/>
                <w:lang w:eastAsia="ru-RU"/>
              </w:rPr>
              <w:t xml:space="preserve"> (СО), закрепляемый диаметр 6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46,93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71,33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256,79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03.1.01.01-0002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Гипс строительный Г-3</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4 338,27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6 594,17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14.1.04.02-0002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Клей, марка 88-СА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0,1512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303,48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473,43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71,58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24.3.01.01-0004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Трубка ПВХ-305 электроизоляционная, диаметр 6-10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189,97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226,06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4,07</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3 174,30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132.1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46,96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2 348,13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/812-051.1-2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Прокладка и монтаж сетей связи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2 136,80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/774-051.1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Прокладка и монтаж сетей связи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1 080,14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42 921,33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6 438,20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133</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ГЭСНм08-02-390-01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Короба пластмассовые: шириной до 40 мм - б/у материал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Объем=15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2,4435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1 334,10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3,9</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16,29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2,4435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545,98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1 334,10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0,74</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0,74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38,37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6,5664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0,98496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01.7.15.07-0022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полиэтиленовые распорные, диаметр 6 мм, длина 40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261,09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362,92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10,89</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01.7.15.14-0165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Шурупы самонарезающие стальные с полукруглой головкой и прямым шлицем, остроконечные, диаметр 4 мм, длина 40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99 190,96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137 875,43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20,68</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1 373,31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133.1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w:t>
            </w:r>
            <w:r w:rsidRPr="002C1FDF">
              <w:rPr>
                <w:rFonts w:ascii="Arial" w:eastAsia="Times New Roman" w:hAnsi="Arial" w:cs="Arial"/>
                <w:sz w:val="14"/>
                <w:szCs w:val="14"/>
                <w:lang w:eastAsia="ru-RU"/>
              </w:rPr>
              <w:lastRenderedPageBreak/>
              <w:t xml:space="preserve">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26,68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1 334,84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1 308,14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680,77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22 592,67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3 388,90</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134</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ГЭСНм10-08-002-02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Извещатель</w:t>
            </w:r>
            <w:proofErr w:type="spellEnd"/>
            <w:r w:rsidRPr="002C1FDF">
              <w:rPr>
                <w:rFonts w:ascii="Arial" w:eastAsia="Times New Roman" w:hAnsi="Arial" w:cs="Arial"/>
                <w:b/>
                <w:bCs/>
                <w:color w:val="000000"/>
                <w:sz w:val="14"/>
                <w:szCs w:val="14"/>
                <w:lang w:eastAsia="ru-RU"/>
              </w:rPr>
              <w:t xml:space="preserve"> ПС автоматический: дымовой, фотоэлектрический, радиоизотопный, световой в нормальном исполнении  - б/у материал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2 782,89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2 782,89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148,36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01.3.05.17-0002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Канифоль сосновая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284,15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497,26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0,75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0,0832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0,2496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1,72</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пластмассовые с шурупами, диаметр 12 мм, длина 70 мм, диаметр шурупа 8 мм, длина шурупа 70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978,09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1 359,55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101,97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03.1.01.01-0002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Гипс строительный Г-3</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4 338,27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6 594,17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10.3.02.03-0012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Припои оловянно-свинцовые </w:t>
            </w:r>
            <w:proofErr w:type="spellStart"/>
            <w:r w:rsidRPr="002C1FDF">
              <w:rPr>
                <w:rFonts w:ascii="Arial" w:eastAsia="Times New Roman" w:hAnsi="Arial" w:cs="Arial"/>
                <w:sz w:val="14"/>
                <w:szCs w:val="14"/>
                <w:lang w:eastAsia="ru-RU"/>
              </w:rPr>
              <w:t>бессурьмянистые</w:t>
            </w:r>
            <w:proofErr w:type="spellEnd"/>
            <w:r w:rsidRPr="002C1FDF">
              <w:rPr>
                <w:rFonts w:ascii="Arial" w:eastAsia="Times New Roman" w:hAnsi="Arial" w:cs="Arial"/>
                <w:sz w:val="14"/>
                <w:szCs w:val="14"/>
                <w:lang w:eastAsia="ru-RU"/>
              </w:rPr>
              <w:t>, марка ПОС40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899,56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1 457,29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43,72</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2 931,25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134.1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55,66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2 782,89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/812-051.1-2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Прокладка и монтаж сетей связи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2 532,43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/774-051.1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Прокладка и монтаж сетей связи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1 280,13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2 266,49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6 799,47</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135</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ГЭСНм08-03-599-12</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Щитки осветительные, устанавливаемые на стене: болтами на конструкции, масса щитка до 6 кг // монтаж щита управления пожарной сигнализации - б/у материал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2,73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1 552,39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2,73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2,73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568,64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1 552,39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81,03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33,29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65,29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22,25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11,04</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91.17.04-233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Аппараты сварочные для ручной дуговой сварки, сварочный ток до 350 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416,31</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01.7.06.05-0041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1,92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5,87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0,98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01.7.15.07-0014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распорные полипропиленовые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41,71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14.4.02.04-0142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Краска масляная МА-0115, мумия, сурик железный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79,88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126,21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25,24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20.1.02.23-0082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Перемычки гибкие, тип ПГС-50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944,69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1 086,39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108,64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20.2.02.01-0019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Втулки изолирующие, размеры 65х50х18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3 658,94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4 207,78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88,36</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20.5.04.09-0002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Сжимы типа У731М для магистральных и </w:t>
            </w:r>
            <w:proofErr w:type="spellStart"/>
            <w:r w:rsidRPr="002C1FDF">
              <w:rPr>
                <w:rFonts w:ascii="Arial" w:eastAsia="Times New Roman" w:hAnsi="Arial" w:cs="Arial"/>
                <w:sz w:val="14"/>
                <w:szCs w:val="14"/>
                <w:lang w:eastAsia="ru-RU"/>
              </w:rPr>
              <w:t>ответвительных</w:t>
            </w:r>
            <w:proofErr w:type="spellEnd"/>
            <w:r w:rsidRPr="002C1FDF">
              <w:rPr>
                <w:rFonts w:ascii="Arial" w:eastAsia="Times New Roman" w:hAnsi="Arial" w:cs="Arial"/>
                <w:sz w:val="14"/>
                <w:szCs w:val="14"/>
                <w:lang w:eastAsia="ru-RU"/>
              </w:rPr>
              <w:t xml:space="preserve"> проводов и кабелей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1 991,74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3 585,13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146,99</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24.3.01.01-0005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Трубка полихлорвиниловая электромонтажная, толщина стенки 0,6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196,41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233,73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33,66</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2 083,02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135.1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31,05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1 585,68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1 553,97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808,70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4 476,74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4 476,74</w:t>
            </w:r>
          </w:p>
        </w:tc>
      </w:tr>
      <w:tr w:rsidR="002C1FDF" w:rsidRPr="002C1FDF" w:rsidTr="00483064">
        <w:trPr>
          <w:trHeight w:val="300"/>
        </w:trPr>
        <w:tc>
          <w:tcPr>
            <w:tcW w:w="5000" w:type="pct"/>
            <w:gridSpan w:val="16"/>
            <w:shd w:val="clear" w:color="auto" w:fill="auto"/>
            <w:vAlign w:val="center"/>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Два маленьких помещения</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136</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ГЭСН33-04-014-02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Установка светильников: с лампами люминесцентными // демонтаж светильников с лампами люминесцентными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45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571/пр_2022_п.83_т.2_стр.3_стб.3</w:t>
            </w: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Демонтаж (разборка) систем инженерно-технического обеспечения ОЗП=0,4; ЭМ=0,4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xml:space="preserve">.; ЗПМ=0,4; МАТ=0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ТЗ=0,4; ТЗМ=0,4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1 227,44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3,3</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508,89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1 227,44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1 194,52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0,972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605,93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91.06.06-013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Автогидроподъемники, высота подъема 22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756,44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1 308,64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1 099,26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4-100-050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5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634,57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533,04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95,26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72,89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01.3.01.01-0010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Бензин-растворитель</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160,27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205,15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01.3.01.06-0038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Смазка защитная электросетевая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238,29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378,88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01.7.15.03-0042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Болты с гайками и шайбами 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07.2.07.13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Хомуты стальные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20.2.06.05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Кронштейны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20.3.03.04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Светильники с люминесцентными или ртутными лампами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21.2.03.09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Провода с резиновой изоляцией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3 027,89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1 833,37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/812-027.0-2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Линии электропередачи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1 906,70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/774-027.0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Линии электропередачи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1 100,02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2 011,54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6 034,61</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137</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ГЭСНм10-08-002-02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Извещатель</w:t>
            </w:r>
            <w:proofErr w:type="spellEnd"/>
            <w:r w:rsidRPr="002C1FDF">
              <w:rPr>
                <w:rFonts w:ascii="Arial" w:eastAsia="Times New Roman" w:hAnsi="Arial" w:cs="Arial"/>
                <w:b/>
                <w:bCs/>
                <w:color w:val="000000"/>
                <w:sz w:val="14"/>
                <w:szCs w:val="14"/>
                <w:lang w:eastAsia="ru-RU"/>
              </w:rPr>
              <w:t xml:space="preserve"> ПС автоматический: дымовой, фотоэлектрический, радиоизотопный, световой в нормальном исполнении - с сохранением материала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45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571/пр_2022_п.83_т.2_стр.3_стб.3</w:t>
            </w: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Демонтаж (разборка) систем инженерно-технического обеспечения ОЗП=0,4; ЭМ=0,4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xml:space="preserve">.; ЗПМ=0,4; МАТ=0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ТЗ=0,4; ТЗМ=0,4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3,36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1 855,26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3,36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1 855,26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01.3.05.17-0002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Канифоль сосновая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284,15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497,26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0,0832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Дюбели пластмассовые с шурупами, диаметр 12 мм, длина 70 мм, диаметр шурупа </w:t>
            </w:r>
            <w:r w:rsidRPr="002C1FDF">
              <w:rPr>
                <w:rFonts w:ascii="Arial" w:eastAsia="Times New Roman" w:hAnsi="Arial" w:cs="Arial"/>
                <w:sz w:val="14"/>
                <w:szCs w:val="14"/>
                <w:lang w:eastAsia="ru-RU"/>
              </w:rPr>
              <w:lastRenderedPageBreak/>
              <w:t>8 мм, длина шурупа 70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978,09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1 359,55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03.1.01.01-0002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Гипс строительный Г-3</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4 338,27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6 594,17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10.3.02.03-0012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Припои оловянно-свинцовые </w:t>
            </w:r>
            <w:proofErr w:type="spellStart"/>
            <w:r w:rsidRPr="002C1FDF">
              <w:rPr>
                <w:rFonts w:ascii="Arial" w:eastAsia="Times New Roman" w:hAnsi="Arial" w:cs="Arial"/>
                <w:sz w:val="14"/>
                <w:szCs w:val="14"/>
                <w:lang w:eastAsia="ru-RU"/>
              </w:rPr>
              <w:t>бессурьмянистые</w:t>
            </w:r>
            <w:proofErr w:type="spellEnd"/>
            <w:r w:rsidRPr="002C1FDF">
              <w:rPr>
                <w:rFonts w:ascii="Arial" w:eastAsia="Times New Roman" w:hAnsi="Arial" w:cs="Arial"/>
                <w:sz w:val="14"/>
                <w:szCs w:val="14"/>
                <w:lang w:eastAsia="ru-RU"/>
              </w:rPr>
              <w:t>, марка ПОС40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899,56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1 457,29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1 855,26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137.1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37,11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1 855,26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/812-051.1-2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Прокладка и монтаж сетей связи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1 688,29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/774-051.1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Прокладка и монтаж сетей связи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853,42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886,82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4 434,08</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138</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ГЭСНр67-01-001-01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Демонтаж: скрытой электропроводки // демонтаж кабелей </w:t>
            </w:r>
            <w:proofErr w:type="spellStart"/>
            <w:r w:rsidRPr="002C1FDF">
              <w:rPr>
                <w:rFonts w:ascii="Arial" w:eastAsia="Times New Roman" w:hAnsi="Arial" w:cs="Arial"/>
                <w:b/>
                <w:bCs/>
                <w:color w:val="000000"/>
                <w:sz w:val="14"/>
                <w:szCs w:val="14"/>
                <w:lang w:eastAsia="ru-RU"/>
              </w:rPr>
              <w:t>охранно</w:t>
            </w:r>
            <w:proofErr w:type="spellEnd"/>
            <w:r w:rsidRPr="002C1FDF">
              <w:rPr>
                <w:rFonts w:ascii="Arial" w:eastAsia="Times New Roman" w:hAnsi="Arial" w:cs="Arial"/>
                <w:b/>
                <w:bCs/>
                <w:color w:val="000000"/>
                <w:sz w:val="14"/>
                <w:szCs w:val="14"/>
                <w:lang w:eastAsia="ru-RU"/>
              </w:rPr>
              <w:t xml:space="preserve"> - пожарной сигнализации и кабель - каналов - с сохранением материала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Объем=5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0,127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57,04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1-100-20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2,0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2,54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0,127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449,15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57,04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999-9900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Строительный мусор</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0,0002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57,04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57,04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/812-101.0-2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Электромонтажные работы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52,48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/774-101.0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Электромонтажные работы (ремонтно-строительные)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27,38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2 738,00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136,90</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139</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ГЭСНм08-02-403-02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Провод групповой в защитной оболочке или кабель трех-пятижильный: в готовых каналах стен и перекрытий // прокладка кабелей электроснабжения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Объем=20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1 446,66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3,8</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13,4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539,80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1 446,66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11,60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5,18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8,71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47,68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14.4.02.04-0142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Краска масляная МА-0115, мумия, сурик железный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79,88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126,21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7,57</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21.2.03.02-1200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Трубки из поливинилхлоридного пластиката ТВ-40, высший и первый сорт, внутренний диаметр 0,50-9,00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374,60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378,35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40,11</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1 511,12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139.1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28,93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1 451,84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1 422,80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740,44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18 516,45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3 703,29</w:t>
            </w:r>
          </w:p>
        </w:tc>
      </w:tr>
      <w:tr w:rsidR="002C1FDF" w:rsidRPr="002C1FDF" w:rsidTr="00483064">
        <w:trPr>
          <w:trHeight w:val="91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140</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ГЭСНм08-02-412-02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мм2 // затягивание провода в гофру</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0,22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Объем=22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1,1858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640,09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3,8</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5,39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1,1858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539,80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640,09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12,76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0,0088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5,69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9,58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3,18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2,43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43,48</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01.7.06.05-0041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13,33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2,9326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5,87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0,98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16,86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01.7.07.20-0002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Тальк молотый, сорт I</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0,000132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43 821,53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65 294,08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8,62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14.4.02.04-0142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Краска масляная МА-0115, мумия, сурик железный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79,88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126,21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0,56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20.2.01.05-0003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Гильзы кабельные медные 6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696,63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877,75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9,66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20.2.02.01-0012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Втулки полипропиленовые, диаметр 22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0,0122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0,002684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1 610,33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2 898,59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7,78</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702,02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140.1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12,80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645,78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632,86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329,35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7 622,86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1 677,03</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ФСБЦ-21.1.06.09-0151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Кабель силовой с медными жилами ВВГнг(A)-LS 3х1,5ок(N, PE)-660 (20+10%)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47 048,63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56 458,36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1 242,08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Объем=22 / 1000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1 242,08</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142</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ФСБЦ-24.3.01.02-0011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Трубы гибкие гофрированные, легкие, из </w:t>
            </w:r>
            <w:proofErr w:type="spellStart"/>
            <w:r w:rsidRPr="002C1FDF">
              <w:rPr>
                <w:rFonts w:ascii="Arial" w:eastAsia="Times New Roman" w:hAnsi="Arial" w:cs="Arial"/>
                <w:b/>
                <w:bCs/>
                <w:color w:val="000000"/>
                <w:sz w:val="14"/>
                <w:szCs w:val="14"/>
                <w:lang w:eastAsia="ru-RU"/>
              </w:rPr>
              <w:t>самозатухающего</w:t>
            </w:r>
            <w:proofErr w:type="spellEnd"/>
            <w:r w:rsidRPr="002C1FDF">
              <w:rPr>
                <w:rFonts w:ascii="Arial" w:eastAsia="Times New Roman" w:hAnsi="Arial" w:cs="Arial"/>
                <w:b/>
                <w:bCs/>
                <w:color w:val="000000"/>
                <w:sz w:val="14"/>
                <w:szCs w:val="14"/>
                <w:lang w:eastAsia="ru-RU"/>
              </w:rPr>
              <w:t xml:space="preserve"> ПВХ, номинальный диаметр 16 мм (20+10%)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8,68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8,77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192,94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192,94</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143</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ГЭСНм08-03-594-11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Светильник в подвесных потолках, устанавливаемый: на подвесках, количество ламп в светильнике свыше 2 до 4</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Объем=4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5 768,28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253,6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10,144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568,64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5 768,28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117,28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0,0792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51,24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0,99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86,18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0,99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29,37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0,99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28,58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0,99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21,87</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91.17.04-233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Аппараты сварочные для ручной дуговой сварки, сварочный ток до 350 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0,0456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91.21.19-031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Станки сверлильные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23,89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36,79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1 577,63</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01.7.06.05-0041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5,87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0,98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8,05</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01.7.06.07-0002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Ленты монтажные из пластмассы для </w:t>
            </w:r>
            <w:proofErr w:type="spellStart"/>
            <w:r w:rsidRPr="002C1FDF">
              <w:rPr>
                <w:rFonts w:ascii="Arial" w:eastAsia="Times New Roman" w:hAnsi="Arial" w:cs="Arial"/>
                <w:sz w:val="14"/>
                <w:szCs w:val="14"/>
                <w:lang w:eastAsia="ru-RU"/>
              </w:rPr>
              <w:t>бандажирования</w:t>
            </w:r>
            <w:proofErr w:type="spellEnd"/>
            <w:r w:rsidRPr="002C1FDF">
              <w:rPr>
                <w:rFonts w:ascii="Arial" w:eastAsia="Times New Roman" w:hAnsi="Arial" w:cs="Arial"/>
                <w:sz w:val="14"/>
                <w:szCs w:val="14"/>
                <w:lang w:eastAsia="ru-RU"/>
              </w:rPr>
              <w:t xml:space="preserve"> проводов, скрепляются пластмассовыми кнопками, ширина 10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37,71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65,62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2,62</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01.7.11.07-0227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Электроды сварочные для сварки низколегированных и углеродистых сталей УОНИ 13/45, Э42А, диаметр 4-5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155,63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161,86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13,60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01.7.15.03-0042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Болты с гайками и шайбами 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174,93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211,67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88,05</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04.3.02.14-0101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Смеси сухие штукатурные известковые, крупнозернистые с карбонатным наполнителем, крупность заполнителя 2,5 мм, прочность при сжатии не менее 1,0 МПа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5 338,16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13 985,98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08.3.04.02-0063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Прокат стальной горячекатаный круглый, марки стали Ст3сп, Ст3пс, диаметр 5-12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67 306,50</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0,96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64 614,24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1 447,36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14.4.02.04-0142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Краска масляная МА-0115, мумия, сурик железный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79,88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126,21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15,15</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7 514,43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143.1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115,37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5 819,52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5 703,13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2 967,96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407 522,25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16 300,89</w:t>
            </w:r>
          </w:p>
        </w:tc>
      </w:tr>
      <w:tr w:rsidR="002C1FDF" w:rsidRPr="002C1FDF" w:rsidTr="00483064">
        <w:trPr>
          <w:trHeight w:val="13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lastRenderedPageBreak/>
              <w:t>144</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ФСБЦ-20.3.03.04-1103</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Светильник с люминесцентными лампами, потолочный, встраиваемый, с </w:t>
            </w:r>
            <w:proofErr w:type="spellStart"/>
            <w:r w:rsidRPr="002C1FDF">
              <w:rPr>
                <w:rFonts w:ascii="Arial" w:eastAsia="Times New Roman" w:hAnsi="Arial" w:cs="Arial"/>
                <w:b/>
                <w:bCs/>
                <w:color w:val="000000"/>
                <w:sz w:val="14"/>
                <w:szCs w:val="14"/>
                <w:lang w:eastAsia="ru-RU"/>
              </w:rPr>
              <w:t>рассеивателем</w:t>
            </w:r>
            <w:proofErr w:type="spellEnd"/>
            <w:r w:rsidRPr="002C1FDF">
              <w:rPr>
                <w:rFonts w:ascii="Arial" w:eastAsia="Times New Roman" w:hAnsi="Arial" w:cs="Arial"/>
                <w:b/>
                <w:bCs/>
                <w:color w:val="000000"/>
                <w:sz w:val="14"/>
                <w:szCs w:val="14"/>
                <w:lang w:eastAsia="ru-RU"/>
              </w:rPr>
              <w:t xml:space="preserve"> из полиметилметакрилата, степень защиты IP20, цоколь G13, мощность 4х18 Вт, </w:t>
            </w:r>
            <w:proofErr w:type="spellStart"/>
            <w:r w:rsidRPr="002C1FDF">
              <w:rPr>
                <w:rFonts w:ascii="Arial" w:eastAsia="Times New Roman" w:hAnsi="Arial" w:cs="Arial"/>
                <w:b/>
                <w:bCs/>
                <w:color w:val="000000"/>
                <w:sz w:val="14"/>
                <w:szCs w:val="14"/>
                <w:lang w:eastAsia="ru-RU"/>
              </w:rPr>
              <w:t>ЭмПРА</w:t>
            </w:r>
            <w:proofErr w:type="spellEnd"/>
            <w:r w:rsidRPr="002C1FDF">
              <w:rPr>
                <w:rFonts w:ascii="Arial" w:eastAsia="Times New Roman" w:hAnsi="Arial" w:cs="Arial"/>
                <w:b/>
                <w:bCs/>
                <w:color w:val="000000"/>
                <w:sz w:val="14"/>
                <w:szCs w:val="14"/>
                <w:lang w:eastAsia="ru-RU"/>
              </w:rPr>
              <w:t>, напряжение 220 В, размеры 595х595х70 мм // Светильник светодиодный для потолка "</w:t>
            </w:r>
            <w:proofErr w:type="spellStart"/>
            <w:r w:rsidRPr="002C1FDF">
              <w:rPr>
                <w:rFonts w:ascii="Arial" w:eastAsia="Times New Roman" w:hAnsi="Arial" w:cs="Arial"/>
                <w:b/>
                <w:bCs/>
                <w:color w:val="000000"/>
                <w:sz w:val="14"/>
                <w:szCs w:val="14"/>
                <w:lang w:eastAsia="ru-RU"/>
              </w:rPr>
              <w:t>Армстронг</w:t>
            </w:r>
            <w:proofErr w:type="spellEnd"/>
            <w:r w:rsidRPr="002C1FDF">
              <w:rPr>
                <w:rFonts w:ascii="Arial" w:eastAsia="Times New Roman" w:hAnsi="Arial" w:cs="Arial"/>
                <w:b/>
                <w:bCs/>
                <w:color w:val="000000"/>
                <w:sz w:val="14"/>
                <w:szCs w:val="14"/>
                <w:lang w:eastAsia="ru-RU"/>
              </w:rPr>
              <w:t>" 595х595, 32 Вт, 4000 Лм, 6500 К</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1 546,45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1,81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2 799,07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11 196,28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11 196,28</w:t>
            </w:r>
          </w:p>
        </w:tc>
      </w:tr>
      <w:tr w:rsidR="002C1FDF" w:rsidRPr="002C1FDF" w:rsidTr="00483064">
        <w:trPr>
          <w:trHeight w:val="91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145</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ГЭСНм10-08-005-02</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Провод двух- и трехжильный с разделительным основанием по стенам и потолкам, прокладываемый по основаниям: кирпичным // монтаж кабелей пожарной сигнализации - б/у материал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Объем=5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1,45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782,71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3,8</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1,45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539,80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782,71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275,40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2,9952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0,14976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1,03</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пластмассовые с шурупами, диаметр 12 мм, длина 70 мм, диаметр шурупа 8 мм, длина шурупа 70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978,09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1 359,55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163,15</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01.7.15.10-0056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Скобы стальные монтажные </w:t>
            </w:r>
            <w:proofErr w:type="spellStart"/>
            <w:r w:rsidRPr="002C1FDF">
              <w:rPr>
                <w:rFonts w:ascii="Arial" w:eastAsia="Times New Roman" w:hAnsi="Arial" w:cs="Arial"/>
                <w:sz w:val="14"/>
                <w:szCs w:val="14"/>
                <w:lang w:eastAsia="ru-RU"/>
              </w:rPr>
              <w:t>однолапковые</w:t>
            </w:r>
            <w:proofErr w:type="spellEnd"/>
            <w:r w:rsidRPr="002C1FDF">
              <w:rPr>
                <w:rFonts w:ascii="Arial" w:eastAsia="Times New Roman" w:hAnsi="Arial" w:cs="Arial"/>
                <w:sz w:val="14"/>
                <w:szCs w:val="14"/>
                <w:lang w:eastAsia="ru-RU"/>
              </w:rPr>
              <w:t xml:space="preserve"> (СО), закрепляемый диаметр 6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46,93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71,33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85,60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03.1.01.01-0002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Гипс строительный Г-3</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4 338,27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6 594,17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14.1.04.02-0002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Клей, марка 88-СА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303,48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473,43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23,86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24.3.01.01-0004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Трубка ПВХ-305 электроизоляционная, диаметр 6-10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189,97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226,06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1,36</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1 058,11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145.1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15,65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782,71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/812-051.1-2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Прокладка и монтаж сетей связи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712,27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/774-051.1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Прокладка и монтаж сетей связи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360,05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42 921,60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2 146,08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lastRenderedPageBreak/>
              <w:t>146</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ГЭСНм08-02-390-01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Короба пластмассовые: шириной до 40 мм - б/у материал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Объем=5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0,8145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444,70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3,9</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16,29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0,8145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545,98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444,70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0,25</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91.06.06-048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Подъемники одномачтовые, грузоподъемность до 500 кг, высота подъема 45 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37,32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69,42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4-100-030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3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490,35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12,79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6,5664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0,32832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01.7.15.07-0022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полиэтиленовые распорные, диаметр 6 мм, длина 40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261,09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362,92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3,63</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01.7.15.14-0165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Шурупы самонарезающие стальные с полукруглой головкой и прямым шлицем, остроконечные, диаметр 4 мм, длина 40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99 190,96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137 875,43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6,89</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457,77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146.1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8,89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444,95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436,05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226,92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22 592,60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1 129,63</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147</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ГЭСНм10-08-002-02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Извещатель</w:t>
            </w:r>
            <w:proofErr w:type="spellEnd"/>
            <w:r w:rsidRPr="002C1FDF">
              <w:rPr>
                <w:rFonts w:ascii="Arial" w:eastAsia="Times New Roman" w:hAnsi="Arial" w:cs="Arial"/>
                <w:b/>
                <w:bCs/>
                <w:color w:val="000000"/>
                <w:sz w:val="14"/>
                <w:szCs w:val="14"/>
                <w:lang w:eastAsia="ru-RU"/>
              </w:rPr>
              <w:t xml:space="preserve"> ПС автоматический: дымовой, фотоэлектрический, радиоизотопный, световой в нормальном исполнении - б/у материал</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4 638,14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4 638,14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247,24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01.3.05.17-0002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Канифоль сосновая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284,15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497,26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0,0832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2,87</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пластмассовые с шурупами, диаметр 12 мм, длина 70 мм, диаметр шурупа 8 мм, длина шурупа 70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0,125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978,09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1 359,55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169,94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03.1.01.01-0002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Гипс строительный Г-3</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4 338,27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6 594,17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10.3.02.03-0012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Припои оловянно-свинцовые </w:t>
            </w:r>
            <w:proofErr w:type="spellStart"/>
            <w:r w:rsidRPr="002C1FDF">
              <w:rPr>
                <w:rFonts w:ascii="Arial" w:eastAsia="Times New Roman" w:hAnsi="Arial" w:cs="Arial"/>
                <w:sz w:val="14"/>
                <w:szCs w:val="14"/>
                <w:lang w:eastAsia="ru-RU"/>
              </w:rPr>
              <w:t>бессурьмянистые</w:t>
            </w:r>
            <w:proofErr w:type="spellEnd"/>
            <w:r w:rsidRPr="002C1FDF">
              <w:rPr>
                <w:rFonts w:ascii="Arial" w:eastAsia="Times New Roman" w:hAnsi="Arial" w:cs="Arial"/>
                <w:sz w:val="14"/>
                <w:szCs w:val="14"/>
                <w:lang w:eastAsia="ru-RU"/>
              </w:rPr>
              <w:t>, марка ПОС40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899,56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1 457,29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72,86</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4 885,38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147.1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92,76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4 638,14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/812-051.1-2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Прокладка и монтаж сетей связи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4 220,71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/774-051.1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Прокладка и монтаж сетей связи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2 133,54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2 266,48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11 332,39</w:t>
            </w:r>
          </w:p>
        </w:tc>
      </w:tr>
      <w:tr w:rsidR="002C1FDF" w:rsidRPr="002C1FDF" w:rsidTr="00483064">
        <w:trPr>
          <w:trHeight w:val="300"/>
        </w:trPr>
        <w:tc>
          <w:tcPr>
            <w:tcW w:w="5000" w:type="pct"/>
            <w:gridSpan w:val="16"/>
            <w:shd w:val="clear" w:color="auto" w:fill="auto"/>
            <w:vAlign w:val="center"/>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Тамбур (распределительный щит)</w:t>
            </w:r>
          </w:p>
        </w:tc>
      </w:tr>
      <w:tr w:rsidR="002C1FDF" w:rsidRPr="002C1FDF" w:rsidTr="00483064">
        <w:trPr>
          <w:trHeight w:val="91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148</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ГЭСНм08-03-526-03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Автомат одно-, двух-, трехполюсный, устанавливаемый на конструкции: на стене или колонне, на ток до 250 А // демонтаж УЗО + выключателей автоматических - без сохранения материала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45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571/пр_2022_п.83_т.2_стр.3_стб.3</w:t>
            </w: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Демонтаж (разборка) систем инженерно-технического обеспечения ОЗП=0,4; ЭМ=0,4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xml:space="preserve">.; ЗПМ=0,4; МАТ=0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ТЗ=0,4; ТЗМ=0,4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3,808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2 259,55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3,808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593,37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2 259,55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59,48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20,70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34,82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11,87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11,55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8,83</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91.17.04-233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Аппараты сварочные для ручной дуговой сварки, сварочный ток до 350 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0,1728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5,64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91.21.16-012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Прессы гидравлические с электроприводом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0,3168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01.3.01.02-0002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Вазелин технический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150,04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238,56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01.7.02.09-0002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Шпагат бумажный, диаметр 2,5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187,38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0,98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183,63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01.7.06.05-0041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5,87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0,98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01.7.11.07-0227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Электроды сварочные для сварки низколегированных и углеродистых сталей УОНИ 13/45, Э42А, диаметр 4-5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155,63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161,86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01.7.15.03-0042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Болты с гайками и шайбами 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0,431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174,93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211,67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01.7.15.07-0014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распорные полипропиленовые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41,71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01.7.20.04-0005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Нитки швейные армированные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395,65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589,52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07.2.07.04-0007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Конструкции стальные индивидуального изготовления из сортового проката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105 278,81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134 756,88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14.4.02.04-0142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Краска масляная МА-0115, мумия, сурик железный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79,88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126,21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14.4.03.06-0001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Лак электроизоляционный МЛ-92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157,44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192,08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20.1.02.23-0082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Перемычки гибкие, тип ПГС-50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944,69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1 086,39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2 339,73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148.1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45,19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2 280,25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2 234,65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1 162,93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1 445,63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5 782,50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149</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ГЭСНм08-03-576-01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Монтажная рейка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Объем=0,3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0,0819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42,69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27,3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0,0819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521,26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42,69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0,23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91.21.12-002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Ножницы листовые кривошипные гильотинные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67,19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115,57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0,31</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01.7.15.14-0061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Шурупы самонарезающие стальные оксидированные с потайной головкой и крестообразным шлицем, </w:t>
            </w:r>
            <w:proofErr w:type="spellStart"/>
            <w:r w:rsidRPr="002C1FDF">
              <w:rPr>
                <w:rFonts w:ascii="Arial" w:eastAsia="Times New Roman" w:hAnsi="Arial" w:cs="Arial"/>
                <w:sz w:val="14"/>
                <w:szCs w:val="14"/>
                <w:lang w:eastAsia="ru-RU"/>
              </w:rPr>
              <w:t>двухзаходная</w:t>
            </w:r>
            <w:proofErr w:type="spellEnd"/>
            <w:r w:rsidRPr="002C1FDF">
              <w:rPr>
                <w:rFonts w:ascii="Arial" w:eastAsia="Times New Roman" w:hAnsi="Arial" w:cs="Arial"/>
                <w:sz w:val="14"/>
                <w:szCs w:val="14"/>
                <w:lang w:eastAsia="ru-RU"/>
              </w:rPr>
              <w:t xml:space="preserve"> резьба, остроконечные, диаметр 3,5 мм, длина 45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0,0000018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123 422,46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171 557,22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0,31</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43,28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149.1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0,85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42,74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41,89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21,80</w:t>
            </w:r>
          </w:p>
        </w:tc>
      </w:tr>
      <w:tr w:rsidR="002C1FDF" w:rsidRPr="002C1FDF" w:rsidTr="00483064">
        <w:trPr>
          <w:trHeight w:val="326"/>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35 940,00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107,82</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150</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ФСБЦ-20.2.08.01-0002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DIN-рейки металлические, оцинкованные, размеры 7,5х35х300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4 298,19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4 942,92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49,43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Объем=1 / 100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49,43</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ГЭСНм08-03-526-03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Автомат одно-, двух-, трехполюсный, устанавливаемый на конструкции: на стене или колонне, на ток до 250 А // монтаж УЗО + выключателей двухполюсных автоматических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4 236,66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1-100-45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4,5</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7,14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593,37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4 236,66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111,52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38,81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91.05.05-015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Краны на автомобильном ходу, грузоподъемность 16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2 176,38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65,29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6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741,71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22,25</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21,65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16,56</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91.17.04-233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Аппараты сварочные для ручной дуговой сварки, сварочный ток до 350 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10,58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91.21.16-012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Прессы гидравлические с электроприводом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0,594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23,57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1 948,86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01.3.01.02-0002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Вазелин технический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0,027</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150,04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238,56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6,44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01.7.02.09-0002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Шпагат бумажный, диаметр 2,5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187,38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0,98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183,63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0,0624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0,43</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01.7.06.05-0041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3,5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10,5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5,87</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0,98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60,38</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01.7.11.07-0227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Электроды сварочные для сварки низколегированных и углеродистых сталей УОНИ 13/45, Э42А, диаметр 4-5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155,63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161,86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33,99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01.7.15.03-0042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Болты с гайками и шайбами строительные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0,431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1,293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174,93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211,67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273,69</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01.7.15.07-0014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распорные полипропиленовые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41,71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2,44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01.7.20.04-0005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Нитки швейные армированные</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395,65</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589,52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3,54</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07.2.07.04-0007</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Конструкции стальные индивидуального изготовления из сортового проката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105 278,81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134 756,88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1 212,81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14.4.02.04-0142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Краска масляная МА-0115, мумия, сурик железный</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0,141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79,88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126,21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17,80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14.4.03.06-0001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Лак электроизоляционный МЛ-92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кг</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0,048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157,44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192,08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9,22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20.1.02.23-0082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Перемычки гибкие, тип ПГС-50</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944,69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1 086,39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325,92</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6 335,85</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151.1</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421/пр_2020_п.75_пп.а</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Вспомогательные ненормируемые материальные ресурсы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84,73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4 275,47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/812-049.3-2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98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4 189,96</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/774-049.3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Электротехнические установки на других объектах</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2 180,49</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4 263,68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12 791,03</w:t>
            </w:r>
          </w:p>
        </w:tc>
      </w:tr>
      <w:tr w:rsidR="002C1FDF" w:rsidRPr="002C1FDF" w:rsidTr="00483064">
        <w:trPr>
          <w:trHeight w:val="45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152</w:t>
            </w:r>
            <w:r w:rsidRPr="002C1FDF">
              <w:rPr>
                <w:rFonts w:ascii="Arial" w:eastAsia="Times New Roman" w:hAnsi="Arial" w:cs="Arial"/>
                <w:b/>
                <w:bCs/>
                <w:color w:val="000000"/>
                <w:sz w:val="14"/>
                <w:szCs w:val="14"/>
                <w:lang w:eastAsia="ru-RU"/>
              </w:rPr>
              <w:br/>
              <w:t>О</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ФСБЦ-62.1.05.03-1680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Устройство защитного отключения 2P, 16 А, 30 мА, тип 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1 104,18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1 313,97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1 313,97</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1 313,97</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153</w:t>
            </w:r>
            <w:r w:rsidRPr="002C1FDF">
              <w:rPr>
                <w:rFonts w:ascii="Arial" w:eastAsia="Times New Roman" w:hAnsi="Arial" w:cs="Arial"/>
                <w:b/>
                <w:bCs/>
                <w:color w:val="000000"/>
                <w:sz w:val="14"/>
                <w:szCs w:val="14"/>
                <w:lang w:eastAsia="ru-RU"/>
              </w:rPr>
              <w:br/>
              <w:t>О</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ФСБЦ-62.3.02.03-0001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Выключатели двухполюсные, номинальный ток 20 А, номинальное напряжение 27 В</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10 </w:t>
            </w: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3 141,06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1,12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3 517,99</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703,60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Объем=2 / 10</w:t>
            </w:r>
          </w:p>
        </w:tc>
      </w:tr>
      <w:tr w:rsidR="002C1FDF" w:rsidRPr="002C1FDF" w:rsidTr="00483064">
        <w:trPr>
          <w:trHeight w:val="414"/>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703,60</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по разделу 9 Электроснабжение</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206 733,49</w:t>
            </w:r>
          </w:p>
        </w:tc>
      </w:tr>
      <w:tr w:rsidR="002C1FDF" w:rsidRPr="002C1FDF" w:rsidTr="00483064">
        <w:trPr>
          <w:trHeight w:val="300"/>
        </w:trPr>
        <w:tc>
          <w:tcPr>
            <w:tcW w:w="5000" w:type="pct"/>
            <w:gridSpan w:val="16"/>
            <w:shd w:val="clear" w:color="auto" w:fill="auto"/>
            <w:vAlign w:val="center"/>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Раздел 10. Отопление</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lastRenderedPageBreak/>
              <w:t>154</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ГЭСН16-04-005-01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Объем=30 / 100</w:t>
            </w:r>
          </w:p>
        </w:tc>
      </w:tr>
      <w:tr w:rsidR="002C1FDF" w:rsidRPr="002C1FDF" w:rsidTr="00483064">
        <w:trPr>
          <w:trHeight w:val="45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571/пр_2022_п.83_т.2_стр.3_стб.3</w:t>
            </w: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Демонтаж (разборка) систем инженерно-технического обеспечения ОЗП=0,4; ЭМ=0,4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xml:space="preserve">.; ЗПМ=0,4; МАТ=0 к </w:t>
            </w:r>
            <w:proofErr w:type="spellStart"/>
            <w:r w:rsidRPr="002C1FDF">
              <w:rPr>
                <w:rFonts w:ascii="Arial" w:eastAsia="Times New Roman" w:hAnsi="Arial" w:cs="Arial"/>
                <w:color w:val="000000"/>
                <w:sz w:val="14"/>
                <w:szCs w:val="14"/>
                <w:lang w:eastAsia="ru-RU"/>
              </w:rPr>
              <w:t>расх</w:t>
            </w:r>
            <w:proofErr w:type="spellEnd"/>
            <w:r w:rsidRPr="002C1FDF">
              <w:rPr>
                <w:rFonts w:ascii="Arial" w:eastAsia="Times New Roman" w:hAnsi="Arial" w:cs="Arial"/>
                <w:color w:val="000000"/>
                <w:sz w:val="14"/>
                <w:szCs w:val="14"/>
                <w:lang w:eastAsia="ru-RU"/>
              </w:rPr>
              <w:t>.; ТЗ=0,4; ТЗМ=0,4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1,6452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888,08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3,8</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13,71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1,6452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539,80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888,08</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5,13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1,33</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91.10.09-011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Установки для гидравлических испытаний трубопроводов, давление нагнетания низкое 0,1 МПа (1 кгс/см2), высокое 10 МПа (100 кгс/см2)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0,1524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14,13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3,40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1,73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0,4</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0,0024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1,33</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01.7.03.01-0001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Вода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35,71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2,4828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01.7.15.07-0025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полиэтиленовые распорные, диаметр 10 мм, длина 40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584,14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811,95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01.7.15.12-0031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Шпильки стальные оцинкованные резьбовые, диаметр резьбы М10, длина 100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0,00317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150 361,36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151 864,97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0,00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01.7.17.09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Буры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18.1.09.06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Арматура муфтовая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24.1.02.01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Хомуты для крепления труб</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xml:space="preserve">10 </w:t>
            </w: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24.3.02.05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Труба напорная из полипропилена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24.3.05.19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Фасонные и соединительные части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894,54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889,41</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/812-016.0-2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НР Сантехнические работы - внутренние (трубопроводы, водопровод, канализация, отопление, газоснабжение, </w:t>
            </w:r>
            <w:r w:rsidRPr="002C1FDF">
              <w:rPr>
                <w:rFonts w:ascii="Arial" w:eastAsia="Times New Roman" w:hAnsi="Arial" w:cs="Arial"/>
                <w:sz w:val="14"/>
                <w:szCs w:val="14"/>
                <w:lang w:eastAsia="ru-RU"/>
              </w:rPr>
              <w:lastRenderedPageBreak/>
              <w:t>вентиляция и кондиционирование воздуха)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1 085,08</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640,38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8 733,33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2 620,00</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155</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ГЭСН16-04-005-01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100 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Объем=30 / 100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ОТ(ЗТ)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4,113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2 220,20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1-100-38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Средний разряд работы 3,8</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13,71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4,113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539,80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2 220,20</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12,84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3,31</w:t>
            </w:r>
          </w:p>
        </w:tc>
      </w:tr>
      <w:tr w:rsidR="002C1FDF" w:rsidRPr="002C1FDF" w:rsidTr="00483064">
        <w:trPr>
          <w:trHeight w:val="69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91.10.09-011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Установки для гидравлических испытаний трубопроводов, давление нагнетания низкое 0,1 МПа (1 кгс/см2), высокое 10 МПа (100 кгс/см2)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0,381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14,13</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22,33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8,51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91.14.02-001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Автомобили бортовые, грузоподъемность до 5 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маш</w:t>
            </w:r>
            <w:proofErr w:type="spellEnd"/>
            <w:r w:rsidRPr="002C1FDF">
              <w:rPr>
                <w:rFonts w:ascii="Arial" w:eastAsia="Times New Roman" w:hAnsi="Arial" w:cs="Arial"/>
                <w:sz w:val="14"/>
                <w:szCs w:val="14"/>
                <w:lang w:eastAsia="ru-RU"/>
              </w:rPr>
              <w:t>.-ч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477,92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721,66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4,33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4-100-040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ОТм</w:t>
            </w:r>
            <w:proofErr w:type="spellEnd"/>
            <w:r w:rsidRPr="002C1FDF">
              <w:rPr>
                <w:rFonts w:ascii="Arial" w:eastAsia="Times New Roman" w:hAnsi="Arial" w:cs="Arial"/>
                <w:sz w:val="14"/>
                <w:szCs w:val="14"/>
                <w:lang w:eastAsia="ru-RU"/>
              </w:rPr>
              <w:t>(</w:t>
            </w:r>
            <w:proofErr w:type="spellStart"/>
            <w:r w:rsidRPr="002C1FDF">
              <w:rPr>
                <w:rFonts w:ascii="Arial" w:eastAsia="Times New Roman" w:hAnsi="Arial" w:cs="Arial"/>
                <w:sz w:val="14"/>
                <w:szCs w:val="14"/>
                <w:lang w:eastAsia="ru-RU"/>
              </w:rPr>
              <w:t>Зтм</w:t>
            </w:r>
            <w:proofErr w:type="spellEnd"/>
            <w:r w:rsidRPr="002C1FDF">
              <w:rPr>
                <w:rFonts w:ascii="Arial" w:eastAsia="Times New Roman" w:hAnsi="Arial" w:cs="Arial"/>
                <w:sz w:val="14"/>
                <w:szCs w:val="14"/>
                <w:lang w:eastAsia="ru-RU"/>
              </w:rPr>
              <w:t xml:space="preserve">) Средний разряд машинистов 4 </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чел.-ч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552,16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3,31</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195,26</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01.7.03.01-0001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Вода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0,293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0,0879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35,71</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57,14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5,02</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01.7.03.04-0001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Электроэнергия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кВт-ч</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2,4828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0,74484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6,90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5,14</w:t>
            </w:r>
          </w:p>
        </w:tc>
      </w:tr>
      <w:tr w:rsidR="002C1FDF" w:rsidRPr="002C1FDF" w:rsidTr="00483064">
        <w:trPr>
          <w:trHeight w:val="300"/>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01.7.15.07-0025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Дюбели полиэтиленовые распорные, диаметр 10 мм, длина 40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 xml:space="preserve">1000 </w:t>
            </w:r>
            <w:proofErr w:type="spellStart"/>
            <w:r w:rsidRPr="002C1FDF">
              <w:rPr>
                <w:rFonts w:ascii="Arial" w:eastAsia="Times New Roman" w:hAnsi="Arial" w:cs="Arial"/>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0,167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0,0501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584,14</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1,39</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811,95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40,68</w:t>
            </w:r>
          </w:p>
        </w:tc>
      </w:tr>
      <w:tr w:rsidR="002C1FDF" w:rsidRPr="002C1FDF" w:rsidTr="00483064">
        <w:trPr>
          <w:trHeight w:val="465"/>
        </w:trPr>
        <w:tc>
          <w:tcPr>
            <w:tcW w:w="197" w:type="pct"/>
            <w:shd w:val="clear" w:color="auto" w:fill="auto"/>
            <w:vAlign w:val="center"/>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01.7.15.12-0031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Шпильки стальные оцинкованные резьбовые, диаметр резьбы М10, длина 100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0,00317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0,000951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150 361,36</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151 864,97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144,42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01.7.17.09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Буры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18.1.09.06</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Арматура муфтовая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24.1.02.01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Хомуты для крепления труб</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xml:space="preserve">10 </w:t>
            </w: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16,7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5,01</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24.3.02.05</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Труба напорная из полипропилена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102,5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30,75</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lastRenderedPageBreak/>
              <w:t>П,Н</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24.3.05.19</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Фасонные и соединительные части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roofErr w:type="spellStart"/>
            <w:r w:rsidRPr="002C1FDF">
              <w:rPr>
                <w:rFonts w:ascii="Arial" w:eastAsia="Times New Roman" w:hAnsi="Arial" w:cs="Arial"/>
                <w:i/>
                <w:iCs/>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i/>
                <w:iCs/>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i/>
                <w:iCs/>
                <w:sz w:val="14"/>
                <w:szCs w:val="14"/>
                <w:lang w:eastAsia="ru-RU"/>
              </w:rPr>
            </w:pPr>
            <w:r w:rsidRPr="002C1FDF">
              <w:rPr>
                <w:rFonts w:ascii="Arial" w:eastAsia="Times New Roman" w:hAnsi="Arial" w:cs="Arial"/>
                <w:i/>
                <w:iCs/>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прямые затраты</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2 431,61</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ФОТ</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2 223,51</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/812-016.0-2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122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2 712,68</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roofErr w:type="spellStart"/>
            <w:r w:rsidRPr="002C1FDF">
              <w:rPr>
                <w:rFonts w:ascii="Arial" w:eastAsia="Times New Roman" w:hAnsi="Arial" w:cs="Arial"/>
                <w:sz w:val="14"/>
                <w:szCs w:val="14"/>
                <w:lang w:eastAsia="ru-RU"/>
              </w:rPr>
              <w:t>Пр</w:t>
            </w:r>
            <w:proofErr w:type="spellEnd"/>
            <w:r w:rsidRPr="002C1FDF">
              <w:rPr>
                <w:rFonts w:ascii="Arial" w:eastAsia="Times New Roman" w:hAnsi="Arial" w:cs="Arial"/>
                <w:sz w:val="14"/>
                <w:szCs w:val="14"/>
                <w:lang w:eastAsia="ru-RU"/>
              </w:rPr>
              <w:t>/774-016.0</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sz w:val="14"/>
                <w:szCs w:val="14"/>
                <w:lang w:eastAsia="ru-RU"/>
              </w:rPr>
            </w:pPr>
            <w:r w:rsidRPr="002C1FDF">
              <w:rPr>
                <w:rFonts w:ascii="Arial" w:eastAsia="Times New Roman" w:hAnsi="Arial" w:cs="Arial"/>
                <w:sz w:val="14"/>
                <w:szCs w:val="14"/>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72</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r w:rsidRPr="002C1FDF">
              <w:rPr>
                <w:rFonts w:ascii="Arial" w:eastAsia="Times New Roman" w:hAnsi="Arial" w:cs="Arial"/>
                <w:sz w:val="14"/>
                <w:szCs w:val="14"/>
                <w:lang w:eastAsia="ru-RU"/>
              </w:rPr>
              <w:t>72</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sz w:val="14"/>
                <w:szCs w:val="14"/>
                <w:lang w:eastAsia="ru-RU"/>
              </w:rPr>
            </w:pP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sz w:val="14"/>
                <w:szCs w:val="14"/>
                <w:lang w:eastAsia="ru-RU"/>
              </w:rPr>
            </w:pPr>
            <w:r w:rsidRPr="002C1FDF">
              <w:rPr>
                <w:rFonts w:ascii="Arial" w:eastAsia="Times New Roman" w:hAnsi="Arial" w:cs="Arial"/>
                <w:sz w:val="14"/>
                <w:szCs w:val="14"/>
                <w:lang w:eastAsia="ru-RU"/>
              </w:rPr>
              <w:t>1 600,93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22 484,07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6 745,22</w:t>
            </w:r>
          </w:p>
        </w:tc>
      </w:tr>
      <w:tr w:rsidR="002C1FDF" w:rsidRPr="002C1FDF" w:rsidTr="00483064">
        <w:trPr>
          <w:trHeight w:val="145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156</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ФСБЦ-24.3.02.05-0090</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Трубы напорные из полипропилена, армированные стекловолокном, для систем водоснабжения и отопления, номинальное давление 2,5 МПа, SDR6, размеры 20х3,4 мм // труба полипропиленовая, армированная </w:t>
            </w:r>
            <w:proofErr w:type="spellStart"/>
            <w:r w:rsidRPr="002C1FDF">
              <w:rPr>
                <w:rFonts w:ascii="Arial" w:eastAsia="Times New Roman" w:hAnsi="Arial" w:cs="Arial"/>
                <w:b/>
                <w:bCs/>
                <w:color w:val="000000"/>
                <w:sz w:val="14"/>
                <w:szCs w:val="14"/>
                <w:lang w:eastAsia="ru-RU"/>
              </w:rPr>
              <w:t>алюминией</w:t>
            </w:r>
            <w:proofErr w:type="spellEnd"/>
            <w:r w:rsidRPr="002C1FDF">
              <w:rPr>
                <w:rFonts w:ascii="Arial" w:eastAsia="Times New Roman" w:hAnsi="Arial" w:cs="Arial"/>
                <w:b/>
                <w:bCs/>
                <w:color w:val="000000"/>
                <w:sz w:val="14"/>
                <w:szCs w:val="14"/>
                <w:lang w:eastAsia="ru-RU"/>
              </w:rPr>
              <w:t xml:space="preserve"> диаметром = 20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48,12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64,00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1 920,00</w:t>
            </w:r>
          </w:p>
        </w:tc>
      </w:tr>
      <w:tr w:rsidR="002C1FDF" w:rsidRPr="002C1FDF" w:rsidTr="00483064">
        <w:trPr>
          <w:trHeight w:val="49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1 920,00</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157</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ФСБЦ-24.3.05.08-0203</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Отвод 87,5° полипропиленовый для систем водоотведения, диаметр 50 мм // отвод ПП 90 градусов, диаметр=20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24,29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32,31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258,48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258,48</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158</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ФСБЦ-24.3.05.15-0122</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Тройник полипропиленовый, комбинированный, с внутренней резьбой, номинальный наружный диаметр 20 мм, размер резьбы 3/4"</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55,68</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74,05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444,30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444,30</w:t>
            </w:r>
          </w:p>
        </w:tc>
      </w:tr>
      <w:tr w:rsidR="002C1FDF" w:rsidRPr="002C1FDF" w:rsidTr="00483064">
        <w:trPr>
          <w:trHeight w:val="69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159</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ФСБЦ-24.3.05.07-0032</w:t>
            </w:r>
            <w:r w:rsidRPr="002C1FDF">
              <w:rPr>
                <w:rFonts w:ascii="Arial" w:eastAsia="Times New Roman" w:hAnsi="Arial" w:cs="Arial"/>
                <w:b/>
                <w:bCs/>
                <w:color w:val="000000"/>
                <w:sz w:val="14"/>
                <w:szCs w:val="14"/>
                <w:lang w:eastAsia="ru-RU"/>
              </w:rPr>
              <w:br/>
              <w:t>применительно</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Муфта полипропиленовая комбинированная, с внутренней резьбой, номинальный наружный диаметр 20 мм, размер резьбы 1/2"</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10</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40,42</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53,76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537,60</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537,60</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160</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ФСБЦ-18.1.09.08-0003</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Кран шаровой латунный, присоединение муфтовое с внутренней резьбой, номинальный диаметр 20 мм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proofErr w:type="spellStart"/>
            <w:r w:rsidRPr="002C1FDF">
              <w:rPr>
                <w:rFonts w:ascii="Arial" w:eastAsia="Times New Roman" w:hAnsi="Arial" w:cs="Arial"/>
                <w:b/>
                <w:bCs/>
                <w:color w:val="000000"/>
                <w:sz w:val="14"/>
                <w:szCs w:val="14"/>
                <w:lang w:eastAsia="ru-RU"/>
              </w:rPr>
              <w:t>шт</w:t>
            </w:r>
            <w:proofErr w:type="spellEnd"/>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489,19</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1,34</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655,51</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2 622,04</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2 622,04</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по разделу 10 Отопление</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15 147,64</w:t>
            </w:r>
          </w:p>
        </w:tc>
      </w:tr>
      <w:tr w:rsidR="002C1FDF" w:rsidRPr="002C1FDF" w:rsidTr="00483064">
        <w:trPr>
          <w:trHeight w:val="300"/>
        </w:trPr>
        <w:tc>
          <w:tcPr>
            <w:tcW w:w="5000" w:type="pct"/>
            <w:gridSpan w:val="16"/>
            <w:shd w:val="clear" w:color="auto" w:fill="auto"/>
            <w:vAlign w:val="center"/>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Раздел 11. Вывоз мусора</w:t>
            </w:r>
          </w:p>
        </w:tc>
      </w:tr>
      <w:tr w:rsidR="002C1FDF" w:rsidRPr="002C1FDF" w:rsidTr="00483064">
        <w:trPr>
          <w:trHeight w:val="4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161</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47-1</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Погрузка в автотранспортное средство: мусор строительный с погрузкой вручную</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1 271,17</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1 652,52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1 652,52</w:t>
            </w:r>
          </w:p>
        </w:tc>
      </w:tr>
      <w:tr w:rsidR="002C1FDF" w:rsidRPr="002C1FDF" w:rsidTr="00483064">
        <w:trPr>
          <w:trHeight w:val="1365"/>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162</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02-15-1-01-0018</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18 км</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т</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1,3</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289,25</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376,03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376,03</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163</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калькуляция</w:t>
            </w: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Утилизация</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м3</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6</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sz w:val="14"/>
                <w:szCs w:val="14"/>
                <w:lang w:eastAsia="ru-RU"/>
              </w:rPr>
            </w:pPr>
            <w:r w:rsidRPr="002C1FDF">
              <w:rPr>
                <w:rFonts w:ascii="Arial" w:eastAsia="Times New Roman" w:hAnsi="Arial" w:cs="Arial"/>
                <w:b/>
                <w:bCs/>
                <w:sz w:val="14"/>
                <w:szCs w:val="14"/>
                <w:lang w:eastAsia="ru-RU"/>
              </w:rPr>
              <w:t>465,28</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2 791,68</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p>
        </w:tc>
        <w:tc>
          <w:tcPr>
            <w:tcW w:w="3920" w:type="pct"/>
            <w:gridSpan w:val="14"/>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Цена=558,33/1,2</w:t>
            </w:r>
          </w:p>
        </w:tc>
      </w:tr>
      <w:tr w:rsidR="002C1FDF" w:rsidRPr="002C1FDF" w:rsidTr="00483064">
        <w:trPr>
          <w:trHeight w:val="300"/>
        </w:trPr>
        <w:tc>
          <w:tcPr>
            <w:tcW w:w="197"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p>
        </w:tc>
        <w:tc>
          <w:tcPr>
            <w:tcW w:w="698" w:type="pct"/>
            <w:gridSpan w:val="5"/>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позиции</w:t>
            </w:r>
          </w:p>
        </w:tc>
        <w:tc>
          <w:tcPr>
            <w:tcW w:w="3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51"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2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26"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432" w:type="pct"/>
            <w:shd w:val="clear" w:color="auto" w:fill="auto"/>
            <w:hideMark/>
          </w:tcPr>
          <w:p w:rsidR="002C1FDF" w:rsidRPr="002C1FDF" w:rsidRDefault="002C1FDF" w:rsidP="002C1FDF">
            <w:pPr>
              <w:spacing w:after="0" w:line="240" w:lineRule="auto"/>
              <w:jc w:val="center"/>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c>
          <w:tcPr>
            <w:tcW w:w="365"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2 791,68</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Итого по разделу 11 Вывоз мусора</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4 820,23</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Итоги по смете:</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Всего прямые затраты (</w:t>
            </w:r>
            <w:proofErr w:type="spellStart"/>
            <w:r w:rsidRPr="002C1FDF">
              <w:rPr>
                <w:rFonts w:ascii="Arial" w:eastAsia="Times New Roman" w:hAnsi="Arial" w:cs="Arial"/>
                <w:color w:val="000000"/>
                <w:sz w:val="14"/>
                <w:szCs w:val="14"/>
                <w:lang w:eastAsia="ru-RU"/>
              </w:rPr>
              <w:t>справочно</w:t>
            </w:r>
            <w:proofErr w:type="spellEnd"/>
            <w:r w:rsidRPr="002C1FDF">
              <w:rPr>
                <w:rFonts w:ascii="Arial" w:eastAsia="Times New Roman" w:hAnsi="Arial" w:cs="Arial"/>
                <w:color w:val="000000"/>
                <w:sz w:val="14"/>
                <w:szCs w:val="14"/>
                <w:lang w:eastAsia="ru-RU"/>
              </w:rPr>
              <w:t>)</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632 984,03</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в том числе:</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Оплата труда рабочих</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268 089,94</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Эксплуатация машин</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9 738,74</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Оплата труда машинистов (</w:t>
            </w:r>
            <w:proofErr w:type="spellStart"/>
            <w:r w:rsidRPr="002C1FDF">
              <w:rPr>
                <w:rFonts w:ascii="Arial" w:eastAsia="Times New Roman" w:hAnsi="Arial" w:cs="Arial"/>
                <w:color w:val="000000"/>
                <w:sz w:val="14"/>
                <w:szCs w:val="14"/>
                <w:lang w:eastAsia="ru-RU"/>
              </w:rPr>
              <w:t>Отм</w:t>
            </w:r>
            <w:proofErr w:type="spellEnd"/>
            <w:r w:rsidRPr="002C1FDF">
              <w:rPr>
                <w:rFonts w:ascii="Arial" w:eastAsia="Times New Roman" w:hAnsi="Arial" w:cs="Arial"/>
                <w:color w:val="000000"/>
                <w:sz w:val="14"/>
                <w:szCs w:val="14"/>
                <w:lang w:eastAsia="ru-RU"/>
              </w:rPr>
              <w:t>)</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8 329,06</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Материалы</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342 006,06</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Перевозка</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4 820,23</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Строительные работы</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885 963,21</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Строительные работы</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881 142,98</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в том числе:</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оплата труда</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215 781,02</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эксплуатация машин и механизмов</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9 002,54</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оплата труда машинистов (</w:t>
            </w:r>
            <w:proofErr w:type="spellStart"/>
            <w:r w:rsidRPr="002C1FDF">
              <w:rPr>
                <w:rFonts w:ascii="Arial" w:eastAsia="Times New Roman" w:hAnsi="Arial" w:cs="Arial"/>
                <w:color w:val="000000"/>
                <w:sz w:val="14"/>
                <w:szCs w:val="14"/>
                <w:lang w:eastAsia="ru-RU"/>
              </w:rPr>
              <w:t>Отм</w:t>
            </w:r>
            <w:proofErr w:type="spellEnd"/>
            <w:r w:rsidRPr="002C1FDF">
              <w:rPr>
                <w:rFonts w:ascii="Arial" w:eastAsia="Times New Roman" w:hAnsi="Arial" w:cs="Arial"/>
                <w:color w:val="000000"/>
                <w:sz w:val="14"/>
                <w:szCs w:val="14"/>
                <w:lang w:eastAsia="ru-RU"/>
              </w:rPr>
              <w:t>)</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8 023,15</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lastRenderedPageBreak/>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материалы</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312 248,61</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накладные расходы</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223 304,98</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сметная прибыль</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112 782,68</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Перевозка</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4 820,23</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Монтажные работы</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159 781,31</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в том числе:</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оплата труда</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52 308,92</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эксплуатация машин и механизмов</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736,20</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оплата труда машинистов (</w:t>
            </w:r>
            <w:proofErr w:type="spellStart"/>
            <w:r w:rsidRPr="002C1FDF">
              <w:rPr>
                <w:rFonts w:ascii="Arial" w:eastAsia="Times New Roman" w:hAnsi="Arial" w:cs="Arial"/>
                <w:color w:val="000000"/>
                <w:sz w:val="14"/>
                <w:szCs w:val="14"/>
                <w:lang w:eastAsia="ru-RU"/>
              </w:rPr>
              <w:t>Отм</w:t>
            </w:r>
            <w:proofErr w:type="spellEnd"/>
            <w:r w:rsidRPr="002C1FDF">
              <w:rPr>
                <w:rFonts w:ascii="Arial" w:eastAsia="Times New Roman" w:hAnsi="Arial" w:cs="Arial"/>
                <w:color w:val="000000"/>
                <w:sz w:val="14"/>
                <w:szCs w:val="14"/>
                <w:lang w:eastAsia="ru-RU"/>
              </w:rPr>
              <w:t>)</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305,91</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материалы</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29 757,45</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накладные расходы</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50 557,29</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сметная прибыль</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26 115,54</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Оборудование</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2 017,57</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Инженерное оборудование</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2 017,57</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     Всего</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1 047 762,09</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Всего ФОТ (</w:t>
            </w:r>
            <w:proofErr w:type="spellStart"/>
            <w:r w:rsidRPr="002C1FDF">
              <w:rPr>
                <w:rFonts w:ascii="Arial" w:eastAsia="Times New Roman" w:hAnsi="Arial" w:cs="Arial"/>
                <w:color w:val="000000"/>
                <w:sz w:val="14"/>
                <w:szCs w:val="14"/>
                <w:lang w:eastAsia="ru-RU"/>
              </w:rPr>
              <w:t>справочно</w:t>
            </w:r>
            <w:proofErr w:type="spellEnd"/>
            <w:r w:rsidRPr="002C1FDF">
              <w:rPr>
                <w:rFonts w:ascii="Arial" w:eastAsia="Times New Roman" w:hAnsi="Arial" w:cs="Arial"/>
                <w:color w:val="000000"/>
                <w:sz w:val="14"/>
                <w:szCs w:val="14"/>
                <w:lang w:eastAsia="ru-RU"/>
              </w:rPr>
              <w:t>)</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276 419,00</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Всего накладные расходы (</w:t>
            </w:r>
            <w:proofErr w:type="spellStart"/>
            <w:r w:rsidRPr="002C1FDF">
              <w:rPr>
                <w:rFonts w:ascii="Arial" w:eastAsia="Times New Roman" w:hAnsi="Arial" w:cs="Arial"/>
                <w:color w:val="000000"/>
                <w:sz w:val="14"/>
                <w:szCs w:val="14"/>
                <w:lang w:eastAsia="ru-RU"/>
              </w:rPr>
              <w:t>справочно</w:t>
            </w:r>
            <w:proofErr w:type="spellEnd"/>
            <w:r w:rsidRPr="002C1FDF">
              <w:rPr>
                <w:rFonts w:ascii="Arial" w:eastAsia="Times New Roman" w:hAnsi="Arial" w:cs="Arial"/>
                <w:color w:val="000000"/>
                <w:sz w:val="14"/>
                <w:szCs w:val="14"/>
                <w:lang w:eastAsia="ru-RU"/>
              </w:rPr>
              <w:t>)</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273 862,27</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Всего сметная прибыль (</w:t>
            </w:r>
            <w:proofErr w:type="spellStart"/>
            <w:r w:rsidRPr="002C1FDF">
              <w:rPr>
                <w:rFonts w:ascii="Arial" w:eastAsia="Times New Roman" w:hAnsi="Arial" w:cs="Arial"/>
                <w:color w:val="000000"/>
                <w:sz w:val="14"/>
                <w:szCs w:val="14"/>
                <w:lang w:eastAsia="ru-RU"/>
              </w:rPr>
              <w:t>справочно</w:t>
            </w:r>
            <w:proofErr w:type="spellEnd"/>
            <w:r w:rsidRPr="002C1FDF">
              <w:rPr>
                <w:rFonts w:ascii="Arial" w:eastAsia="Times New Roman" w:hAnsi="Arial" w:cs="Arial"/>
                <w:color w:val="000000"/>
                <w:sz w:val="14"/>
                <w:szCs w:val="14"/>
                <w:lang w:eastAsia="ru-RU"/>
              </w:rPr>
              <w:t>)</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138 898,22</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Понижающий коэффициент </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-214 429,75</w:t>
            </w: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 xml:space="preserve">     Всего</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833 332,34</w:t>
            </w:r>
          </w:p>
        </w:tc>
      </w:tr>
      <w:tr w:rsidR="002C1FDF" w:rsidRPr="002C1FDF" w:rsidTr="00483064">
        <w:trPr>
          <w:trHeight w:val="255"/>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xml:space="preserve">     НДС 20%</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color w:val="000000"/>
                <w:sz w:val="14"/>
                <w:szCs w:val="14"/>
                <w:lang w:eastAsia="ru-RU"/>
              </w:rPr>
            </w:pPr>
          </w:p>
        </w:tc>
      </w:tr>
      <w:tr w:rsidR="002C1FDF" w:rsidRPr="002C1FDF" w:rsidTr="00483064">
        <w:trPr>
          <w:trHeight w:val="300"/>
        </w:trPr>
        <w:tc>
          <w:tcPr>
            <w:tcW w:w="197" w:type="pct"/>
            <w:shd w:val="clear" w:color="auto" w:fill="auto"/>
            <w:noWrap/>
            <w:vAlign w:val="bottom"/>
            <w:hideMark/>
          </w:tcPr>
          <w:p w:rsidR="002C1FDF" w:rsidRPr="002C1FDF" w:rsidRDefault="002C1FDF" w:rsidP="002C1FDF">
            <w:pPr>
              <w:spacing w:after="0" w:line="240" w:lineRule="auto"/>
              <w:rPr>
                <w:rFonts w:ascii="Arial" w:eastAsia="Times New Roman" w:hAnsi="Arial" w:cs="Arial"/>
                <w:color w:val="000000"/>
                <w:sz w:val="14"/>
                <w:szCs w:val="14"/>
                <w:lang w:eastAsia="ru-RU"/>
              </w:rPr>
            </w:pPr>
            <w:r w:rsidRPr="002C1FDF">
              <w:rPr>
                <w:rFonts w:ascii="Arial" w:eastAsia="Times New Roman" w:hAnsi="Arial" w:cs="Arial"/>
                <w:color w:val="000000"/>
                <w:sz w:val="14"/>
                <w:szCs w:val="14"/>
                <w:lang w:eastAsia="ru-RU"/>
              </w:rPr>
              <w:t> </w:t>
            </w:r>
          </w:p>
        </w:tc>
        <w:tc>
          <w:tcPr>
            <w:tcW w:w="883" w:type="pct"/>
            <w:shd w:val="clear" w:color="auto" w:fill="auto"/>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p>
        </w:tc>
        <w:tc>
          <w:tcPr>
            <w:tcW w:w="3555" w:type="pct"/>
            <w:gridSpan w:val="13"/>
            <w:shd w:val="clear" w:color="auto" w:fill="auto"/>
            <w:hideMark/>
          </w:tcPr>
          <w:p w:rsidR="002C1FDF" w:rsidRPr="002C1FDF" w:rsidRDefault="002C1FDF" w:rsidP="002C1FDF">
            <w:pPr>
              <w:spacing w:after="0" w:line="240" w:lineRule="auto"/>
              <w:rPr>
                <w:rFonts w:ascii="Arial" w:eastAsia="Times New Roman" w:hAnsi="Arial" w:cs="Arial"/>
                <w:b/>
                <w:bCs/>
                <w:color w:val="000000"/>
                <w:sz w:val="14"/>
                <w:szCs w:val="14"/>
                <w:lang w:eastAsia="ru-RU"/>
              </w:rPr>
            </w:pPr>
            <w:r w:rsidRPr="002C1FDF">
              <w:rPr>
                <w:rFonts w:ascii="Arial" w:eastAsia="Times New Roman" w:hAnsi="Arial" w:cs="Arial"/>
                <w:b/>
                <w:bCs/>
                <w:color w:val="000000"/>
                <w:sz w:val="14"/>
                <w:szCs w:val="14"/>
                <w:lang w:eastAsia="ru-RU"/>
              </w:rPr>
              <w:t>ВСЕГО по смете</w:t>
            </w:r>
          </w:p>
        </w:tc>
        <w:tc>
          <w:tcPr>
            <w:tcW w:w="365" w:type="pct"/>
            <w:shd w:val="clear" w:color="auto" w:fill="auto"/>
            <w:noWrap/>
            <w:hideMark/>
          </w:tcPr>
          <w:p w:rsidR="002C1FDF" w:rsidRPr="002C1FDF" w:rsidRDefault="002C1FDF" w:rsidP="002C1FDF">
            <w:pPr>
              <w:spacing w:after="0" w:line="240" w:lineRule="auto"/>
              <w:jc w:val="right"/>
              <w:rPr>
                <w:rFonts w:ascii="Arial" w:eastAsia="Times New Roman" w:hAnsi="Arial" w:cs="Arial"/>
                <w:b/>
                <w:bCs/>
                <w:color w:val="000000"/>
                <w:sz w:val="14"/>
                <w:szCs w:val="14"/>
                <w:lang w:eastAsia="ru-RU"/>
              </w:rPr>
            </w:pPr>
          </w:p>
        </w:tc>
      </w:tr>
    </w:tbl>
    <w:p w:rsidR="002C1FDF" w:rsidRPr="002C1FDF" w:rsidRDefault="002C1FDF" w:rsidP="002C1FDF">
      <w:pPr>
        <w:suppressAutoHyphens/>
        <w:spacing w:after="0" w:line="240" w:lineRule="auto"/>
        <w:jc w:val="center"/>
        <w:rPr>
          <w:rFonts w:ascii="PT Astra Serif" w:eastAsia="Times New Roman" w:hAnsi="PT Astra Serif" w:cs="Times New Roman"/>
          <w:b/>
          <w:kern w:val="2"/>
          <w:sz w:val="24"/>
          <w:szCs w:val="24"/>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064" w:rsidRDefault="00483064" w:rsidP="00B55BF9">
      <w:pPr>
        <w:spacing w:after="0" w:line="240" w:lineRule="auto"/>
      </w:pPr>
      <w:r>
        <w:separator/>
      </w:r>
    </w:p>
  </w:endnote>
  <w:endnote w:type="continuationSeparator" w:id="0">
    <w:p w:rsidR="00483064" w:rsidRDefault="00483064"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064" w:rsidRDefault="00483064" w:rsidP="00B55BF9">
      <w:pPr>
        <w:spacing w:after="0" w:line="240" w:lineRule="auto"/>
      </w:pPr>
      <w:r>
        <w:separator/>
      </w:r>
    </w:p>
  </w:footnote>
  <w:footnote w:type="continuationSeparator" w:id="0">
    <w:p w:rsidR="00483064" w:rsidRDefault="00483064"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61743596"/>
    <w:lvl w:ilvl="0" w:tplc="8634D908">
      <w:start w:val="1"/>
      <w:numFmt w:val="bullet"/>
      <w:lvlText w:val=""/>
      <w:lvlJc w:val="left"/>
      <w:pPr>
        <w:ind w:left="64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3FB3917"/>
    <w:multiLevelType w:val="multilevel"/>
    <w:tmpl w:val="EE20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6"/>
  </w:num>
  <w:num w:numId="24">
    <w:abstractNumId w:val="8"/>
  </w:num>
  <w:num w:numId="25">
    <w:abstractNumId w:val="25"/>
  </w:num>
  <w:num w:numId="26">
    <w:abstractNumId w:val="22"/>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14"/>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719CB"/>
    <w:rsid w:val="000801F4"/>
    <w:rsid w:val="00080FB5"/>
    <w:rsid w:val="000911D0"/>
    <w:rsid w:val="000C1F1A"/>
    <w:rsid w:val="000C4BD0"/>
    <w:rsid w:val="000D393E"/>
    <w:rsid w:val="000F11E8"/>
    <w:rsid w:val="00106938"/>
    <w:rsid w:val="001134DD"/>
    <w:rsid w:val="001171D8"/>
    <w:rsid w:val="00143BE6"/>
    <w:rsid w:val="0015242F"/>
    <w:rsid w:val="001611FC"/>
    <w:rsid w:val="00166F54"/>
    <w:rsid w:val="00194ED6"/>
    <w:rsid w:val="001A46B4"/>
    <w:rsid w:val="001C109A"/>
    <w:rsid w:val="001D0388"/>
    <w:rsid w:val="002044E1"/>
    <w:rsid w:val="00212C5E"/>
    <w:rsid w:val="00233F0A"/>
    <w:rsid w:val="00247008"/>
    <w:rsid w:val="00266804"/>
    <w:rsid w:val="00296B58"/>
    <w:rsid w:val="002A68FB"/>
    <w:rsid w:val="002C0C03"/>
    <w:rsid w:val="002C1FDF"/>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83064"/>
    <w:rsid w:val="004C26FB"/>
    <w:rsid w:val="004F6FD2"/>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35DFF"/>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E7E29"/>
    <w:rsid w:val="00AF41C8"/>
    <w:rsid w:val="00AF52A5"/>
    <w:rsid w:val="00B12C18"/>
    <w:rsid w:val="00B34C79"/>
    <w:rsid w:val="00B47E33"/>
    <w:rsid w:val="00B55BF9"/>
    <w:rsid w:val="00B61E9B"/>
    <w:rsid w:val="00B654BB"/>
    <w:rsid w:val="00B735D1"/>
    <w:rsid w:val="00B7516E"/>
    <w:rsid w:val="00B757EE"/>
    <w:rsid w:val="00B77BD9"/>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1272E"/>
    <w:rsid w:val="00E278D7"/>
    <w:rsid w:val="00E90148"/>
    <w:rsid w:val="00E93B7A"/>
    <w:rsid w:val="00E975E4"/>
    <w:rsid w:val="00EB62F3"/>
    <w:rsid w:val="00EC7542"/>
    <w:rsid w:val="00EE7D14"/>
    <w:rsid w:val="00EF707B"/>
    <w:rsid w:val="00F00D42"/>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1F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B77BD9"/>
  </w:style>
  <w:style w:type="character" w:customStyle="1" w:styleId="10">
    <w:name w:val="Заголовок 1 Знак"/>
    <w:basedOn w:val="a0"/>
    <w:link w:val="1"/>
    <w:uiPriority w:val="9"/>
    <w:rsid w:val="002C1FDF"/>
    <w:rPr>
      <w:rFonts w:ascii="Times New Roman" w:eastAsia="Times New Roman" w:hAnsi="Times New Roman" w:cs="Times New Roman"/>
      <w:b/>
      <w:bCs/>
      <w:kern w:val="36"/>
      <w:sz w:val="48"/>
      <w:szCs w:val="48"/>
      <w:lang w:eastAsia="ru-RU"/>
    </w:rPr>
  </w:style>
  <w:style w:type="numbering" w:customStyle="1" w:styleId="2">
    <w:name w:val="Нет списка2"/>
    <w:next w:val="a2"/>
    <w:uiPriority w:val="99"/>
    <w:semiHidden/>
    <w:unhideWhenUsed/>
    <w:rsid w:val="002C1FDF"/>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C1FDF"/>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semiHidden/>
    <w:unhideWhenUsed/>
    <w:rsid w:val="002C1FDF"/>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C1FDF"/>
    <w:rPr>
      <w:color w:val="800080"/>
      <w:u w:val="single"/>
    </w:rPr>
  </w:style>
  <w:style w:type="paragraph" w:customStyle="1" w:styleId="xl63">
    <w:name w:val="xl63"/>
    <w:basedOn w:val="a"/>
    <w:rsid w:val="002C1FD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C1FDF"/>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C1F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6">
    <w:name w:val="xl66"/>
    <w:basedOn w:val="a"/>
    <w:rsid w:val="002C1F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2C1F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2C1F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2C1FD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0">
    <w:name w:val="xl70"/>
    <w:basedOn w:val="a"/>
    <w:rsid w:val="002C1FD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1">
    <w:name w:val="xl71"/>
    <w:basedOn w:val="a"/>
    <w:rsid w:val="002C1F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2">
    <w:name w:val="xl72"/>
    <w:basedOn w:val="a"/>
    <w:rsid w:val="002C1F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2C1F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2C1F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5">
    <w:name w:val="xl75"/>
    <w:basedOn w:val="a"/>
    <w:rsid w:val="002C1FD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6">
    <w:name w:val="xl76"/>
    <w:basedOn w:val="a"/>
    <w:rsid w:val="002C1FD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7">
    <w:name w:val="xl77"/>
    <w:basedOn w:val="a"/>
    <w:rsid w:val="002C1FD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2C1FD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9">
    <w:name w:val="xl79"/>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2C1FD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1">
    <w:name w:val="xl81"/>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3">
    <w:name w:val="xl83"/>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4">
    <w:name w:val="xl84"/>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7">
    <w:name w:val="xl87"/>
    <w:basedOn w:val="a"/>
    <w:rsid w:val="002C1FDF"/>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88">
    <w:name w:val="xl88"/>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0">
    <w:name w:val="xl90"/>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2">
    <w:name w:val="xl92"/>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3">
    <w:name w:val="xl93"/>
    <w:basedOn w:val="a"/>
    <w:rsid w:val="002C1FDF"/>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C1FD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5">
    <w:name w:val="xl95"/>
    <w:basedOn w:val="a"/>
    <w:rsid w:val="002C1FD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6">
    <w:name w:val="xl96"/>
    <w:basedOn w:val="a"/>
    <w:rsid w:val="002C1FDF"/>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7">
    <w:name w:val="xl97"/>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8">
    <w:name w:val="xl98"/>
    <w:basedOn w:val="a"/>
    <w:rsid w:val="002C1FD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2C1FD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0">
    <w:name w:val="xl100"/>
    <w:basedOn w:val="a"/>
    <w:rsid w:val="002C1FD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1">
    <w:name w:val="xl101"/>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4">
    <w:name w:val="xl104"/>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6">
    <w:name w:val="xl106"/>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
    <w:rsid w:val="002C1FDF"/>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08">
    <w:name w:val="xl108"/>
    <w:basedOn w:val="a"/>
    <w:rsid w:val="002C1FDF"/>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09">
    <w:name w:val="xl109"/>
    <w:basedOn w:val="a"/>
    <w:rsid w:val="002C1FD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0">
    <w:name w:val="xl110"/>
    <w:basedOn w:val="a"/>
    <w:rsid w:val="002C1FD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1">
    <w:name w:val="xl111"/>
    <w:basedOn w:val="a"/>
    <w:rsid w:val="002C1FDF"/>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12">
    <w:name w:val="xl112"/>
    <w:basedOn w:val="a"/>
    <w:rsid w:val="002C1FD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3">
    <w:name w:val="xl113"/>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14">
    <w:name w:val="xl114"/>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2C1FD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7">
    <w:name w:val="xl117"/>
    <w:basedOn w:val="a"/>
    <w:rsid w:val="002C1FD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8">
    <w:name w:val="xl118"/>
    <w:basedOn w:val="a"/>
    <w:rsid w:val="002C1FDF"/>
    <w:pPr>
      <w:pBdr>
        <w:left w:val="single" w:sz="4" w:space="0" w:color="auto"/>
      </w:pBdr>
      <w:spacing w:before="100" w:beforeAutospacing="1" w:after="100" w:afterAutospacing="1" w:line="240" w:lineRule="auto"/>
      <w:jc w:val="right"/>
      <w:textAlignment w:val="top"/>
    </w:pPr>
    <w:rPr>
      <w:rFonts w:ascii="Arial" w:eastAsia="Times New Roman" w:hAnsi="Arial" w:cs="Arial"/>
      <w:i/>
      <w:iCs/>
      <w:color w:val="7F7F7F"/>
      <w:sz w:val="16"/>
      <w:szCs w:val="16"/>
      <w:lang w:eastAsia="ru-RU"/>
    </w:rPr>
  </w:style>
  <w:style w:type="paragraph" w:customStyle="1" w:styleId="xl119">
    <w:name w:val="xl119"/>
    <w:basedOn w:val="a"/>
    <w:rsid w:val="002C1FDF"/>
    <w:pPr>
      <w:spacing w:before="100" w:beforeAutospacing="1" w:after="100" w:afterAutospacing="1" w:line="240" w:lineRule="auto"/>
      <w:jc w:val="right"/>
      <w:textAlignment w:val="top"/>
    </w:pPr>
    <w:rPr>
      <w:rFonts w:ascii="Arial" w:eastAsia="Times New Roman" w:hAnsi="Arial" w:cs="Arial"/>
      <w:i/>
      <w:iCs/>
      <w:color w:val="7F7F7F"/>
      <w:sz w:val="16"/>
      <w:szCs w:val="16"/>
      <w:lang w:eastAsia="ru-RU"/>
    </w:rPr>
  </w:style>
  <w:style w:type="paragraph" w:customStyle="1" w:styleId="xl120">
    <w:name w:val="xl120"/>
    <w:basedOn w:val="a"/>
    <w:rsid w:val="002C1FDF"/>
    <w:pPr>
      <w:spacing w:before="100" w:beforeAutospacing="1" w:after="100" w:afterAutospacing="1" w:line="240" w:lineRule="auto"/>
      <w:jc w:val="center"/>
      <w:textAlignment w:val="top"/>
    </w:pPr>
    <w:rPr>
      <w:rFonts w:ascii="Arial" w:eastAsia="Times New Roman" w:hAnsi="Arial" w:cs="Arial"/>
      <w:i/>
      <w:iCs/>
      <w:color w:val="7F7F7F"/>
      <w:sz w:val="16"/>
      <w:szCs w:val="16"/>
      <w:lang w:eastAsia="ru-RU"/>
    </w:rPr>
  </w:style>
  <w:style w:type="paragraph" w:customStyle="1" w:styleId="xl121">
    <w:name w:val="xl121"/>
    <w:basedOn w:val="a"/>
    <w:rsid w:val="002C1FDF"/>
    <w:pPr>
      <w:spacing w:before="100" w:beforeAutospacing="1" w:after="100" w:afterAutospacing="1" w:line="240" w:lineRule="auto"/>
      <w:jc w:val="center"/>
      <w:textAlignment w:val="top"/>
    </w:pPr>
    <w:rPr>
      <w:rFonts w:ascii="Arial" w:eastAsia="Times New Roman" w:hAnsi="Arial" w:cs="Arial"/>
      <w:i/>
      <w:iCs/>
      <w:color w:val="7F7F7F"/>
      <w:sz w:val="16"/>
      <w:szCs w:val="16"/>
      <w:lang w:eastAsia="ru-RU"/>
    </w:rPr>
  </w:style>
  <w:style w:type="paragraph" w:customStyle="1" w:styleId="xl122">
    <w:name w:val="xl122"/>
    <w:basedOn w:val="a"/>
    <w:rsid w:val="002C1FDF"/>
    <w:pPr>
      <w:spacing w:before="100" w:beforeAutospacing="1" w:after="100" w:afterAutospacing="1" w:line="240" w:lineRule="auto"/>
      <w:jc w:val="center"/>
      <w:textAlignment w:val="top"/>
    </w:pPr>
    <w:rPr>
      <w:rFonts w:ascii="Arial" w:eastAsia="Times New Roman" w:hAnsi="Arial" w:cs="Arial"/>
      <w:i/>
      <w:iCs/>
      <w:color w:val="7F7F7F"/>
      <w:sz w:val="16"/>
      <w:szCs w:val="16"/>
      <w:lang w:eastAsia="ru-RU"/>
    </w:rPr>
  </w:style>
  <w:style w:type="paragraph" w:customStyle="1" w:styleId="xl123">
    <w:name w:val="xl123"/>
    <w:basedOn w:val="a"/>
    <w:rsid w:val="002C1FDF"/>
    <w:pPr>
      <w:spacing w:before="100" w:beforeAutospacing="1" w:after="100" w:afterAutospacing="1" w:line="240" w:lineRule="auto"/>
      <w:jc w:val="center"/>
      <w:textAlignment w:val="top"/>
    </w:pPr>
    <w:rPr>
      <w:rFonts w:ascii="Arial" w:eastAsia="Times New Roman" w:hAnsi="Arial" w:cs="Arial"/>
      <w:i/>
      <w:iCs/>
      <w:color w:val="7F7F7F"/>
      <w:sz w:val="16"/>
      <w:szCs w:val="16"/>
      <w:lang w:eastAsia="ru-RU"/>
    </w:rPr>
  </w:style>
  <w:style w:type="paragraph" w:customStyle="1" w:styleId="xl124">
    <w:name w:val="xl124"/>
    <w:basedOn w:val="a"/>
    <w:rsid w:val="002C1FDF"/>
    <w:pPr>
      <w:spacing w:before="100" w:beforeAutospacing="1" w:after="100" w:afterAutospacing="1" w:line="240" w:lineRule="auto"/>
      <w:jc w:val="right"/>
      <w:textAlignment w:val="top"/>
    </w:pPr>
    <w:rPr>
      <w:rFonts w:ascii="Arial" w:eastAsia="Times New Roman" w:hAnsi="Arial" w:cs="Arial"/>
      <w:i/>
      <w:iCs/>
      <w:color w:val="7F7F7F"/>
      <w:sz w:val="16"/>
      <w:szCs w:val="16"/>
      <w:lang w:eastAsia="ru-RU"/>
    </w:rPr>
  </w:style>
  <w:style w:type="paragraph" w:customStyle="1" w:styleId="xl125">
    <w:name w:val="xl125"/>
    <w:basedOn w:val="a"/>
    <w:rsid w:val="002C1FDF"/>
    <w:pPr>
      <w:spacing w:before="100" w:beforeAutospacing="1" w:after="100" w:afterAutospacing="1" w:line="240" w:lineRule="auto"/>
      <w:jc w:val="center"/>
      <w:textAlignment w:val="top"/>
    </w:pPr>
    <w:rPr>
      <w:rFonts w:ascii="Arial" w:eastAsia="Times New Roman" w:hAnsi="Arial" w:cs="Arial"/>
      <w:i/>
      <w:iCs/>
      <w:color w:val="7F7F7F"/>
      <w:sz w:val="16"/>
      <w:szCs w:val="16"/>
      <w:lang w:eastAsia="ru-RU"/>
    </w:rPr>
  </w:style>
  <w:style w:type="paragraph" w:customStyle="1" w:styleId="xl126">
    <w:name w:val="xl126"/>
    <w:basedOn w:val="a"/>
    <w:rsid w:val="002C1FDF"/>
    <w:pPr>
      <w:spacing w:before="100" w:beforeAutospacing="1" w:after="100" w:afterAutospacing="1" w:line="240" w:lineRule="auto"/>
      <w:jc w:val="right"/>
      <w:textAlignment w:val="top"/>
    </w:pPr>
    <w:rPr>
      <w:rFonts w:ascii="Arial" w:eastAsia="Times New Roman" w:hAnsi="Arial" w:cs="Arial"/>
      <w:i/>
      <w:iCs/>
      <w:color w:val="7F7F7F"/>
      <w:sz w:val="16"/>
      <w:szCs w:val="16"/>
      <w:lang w:eastAsia="ru-RU"/>
    </w:rPr>
  </w:style>
  <w:style w:type="paragraph" w:customStyle="1" w:styleId="xl127">
    <w:name w:val="xl127"/>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i/>
      <w:iCs/>
      <w:color w:val="7F7F7F"/>
      <w:sz w:val="16"/>
      <w:szCs w:val="16"/>
      <w:lang w:eastAsia="ru-RU"/>
    </w:rPr>
  </w:style>
  <w:style w:type="paragraph" w:customStyle="1" w:styleId="xl128">
    <w:name w:val="xl128"/>
    <w:basedOn w:val="a"/>
    <w:rsid w:val="002C1FDF"/>
    <w:pPr>
      <w:spacing w:before="100" w:beforeAutospacing="1" w:after="100" w:afterAutospacing="1" w:line="240" w:lineRule="auto"/>
      <w:jc w:val="center"/>
      <w:textAlignment w:val="top"/>
    </w:pPr>
    <w:rPr>
      <w:rFonts w:ascii="Arial" w:eastAsia="Times New Roman" w:hAnsi="Arial" w:cs="Arial"/>
      <w:i/>
      <w:iCs/>
      <w:color w:val="7F7F7F"/>
      <w:sz w:val="16"/>
      <w:szCs w:val="16"/>
      <w:lang w:eastAsia="ru-RU"/>
    </w:rPr>
  </w:style>
  <w:style w:type="paragraph" w:customStyle="1" w:styleId="xl129">
    <w:name w:val="xl129"/>
    <w:basedOn w:val="a"/>
    <w:rsid w:val="002C1FDF"/>
    <w:pPr>
      <w:spacing w:before="100" w:beforeAutospacing="1" w:after="100" w:afterAutospacing="1" w:line="240" w:lineRule="auto"/>
      <w:jc w:val="center"/>
      <w:textAlignment w:val="top"/>
    </w:pPr>
    <w:rPr>
      <w:rFonts w:ascii="Arial" w:eastAsia="Times New Roman" w:hAnsi="Arial" w:cs="Arial"/>
      <w:i/>
      <w:iCs/>
      <w:color w:val="7F7F7F"/>
      <w:sz w:val="16"/>
      <w:szCs w:val="16"/>
      <w:lang w:eastAsia="ru-RU"/>
    </w:rPr>
  </w:style>
  <w:style w:type="paragraph" w:customStyle="1" w:styleId="xl130">
    <w:name w:val="xl130"/>
    <w:basedOn w:val="a"/>
    <w:rsid w:val="002C1F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1">
    <w:name w:val="xl131"/>
    <w:basedOn w:val="a"/>
    <w:rsid w:val="002C1FD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3">
    <w:name w:val="xl133"/>
    <w:basedOn w:val="a"/>
    <w:rsid w:val="002C1F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2C1FD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2C1FD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2C1FD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2C1FD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
    <w:rsid w:val="002C1FD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9">
    <w:name w:val="xl139"/>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1">
    <w:name w:val="xl141"/>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2">
    <w:name w:val="xl142"/>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3">
    <w:name w:val="xl143"/>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4">
    <w:name w:val="xl144"/>
    <w:basedOn w:val="a"/>
    <w:rsid w:val="002C1FDF"/>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6">
    <w:name w:val="xl146"/>
    <w:basedOn w:val="a"/>
    <w:rsid w:val="002C1F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7">
    <w:name w:val="xl147"/>
    <w:basedOn w:val="a"/>
    <w:rsid w:val="002C1F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8">
    <w:name w:val="xl148"/>
    <w:basedOn w:val="a"/>
    <w:rsid w:val="002C1F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9">
    <w:name w:val="xl149"/>
    <w:basedOn w:val="a"/>
    <w:rsid w:val="002C1FD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0">
    <w:name w:val="xl150"/>
    <w:basedOn w:val="a"/>
    <w:rsid w:val="002C1F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1">
    <w:name w:val="xl151"/>
    <w:basedOn w:val="a"/>
    <w:rsid w:val="002C1FD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52">
    <w:name w:val="xl152"/>
    <w:basedOn w:val="a"/>
    <w:rsid w:val="002C1FD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2C1FD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54">
    <w:name w:val="xl154"/>
    <w:basedOn w:val="a"/>
    <w:rsid w:val="002C1FDF"/>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55">
    <w:name w:val="xl155"/>
    <w:basedOn w:val="a"/>
    <w:rsid w:val="002C1FDF"/>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paragraph" w:customStyle="1" w:styleId="xl156">
    <w:name w:val="xl156"/>
    <w:basedOn w:val="a"/>
    <w:rsid w:val="002C1FDF"/>
    <w:pPr>
      <w:pBdr>
        <w:bottom w:val="single" w:sz="4" w:space="0" w:color="auto"/>
      </w:pBd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paragraph" w:customStyle="1" w:styleId="xl157">
    <w:name w:val="xl157"/>
    <w:basedOn w:val="a"/>
    <w:rsid w:val="002C1FD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8">
    <w:name w:val="xl158"/>
    <w:basedOn w:val="a"/>
    <w:rsid w:val="002C1F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9">
    <w:name w:val="xl159"/>
    <w:basedOn w:val="a"/>
    <w:rsid w:val="002C1FD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0">
    <w:name w:val="xl160"/>
    <w:basedOn w:val="a"/>
    <w:rsid w:val="002C1FD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2C1FDF"/>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2C1FD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2C1FD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2C1FD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2C1FD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6">
    <w:name w:val="xl166"/>
    <w:basedOn w:val="a"/>
    <w:rsid w:val="002C1F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7">
    <w:name w:val="xl167"/>
    <w:basedOn w:val="a"/>
    <w:rsid w:val="002C1FD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8">
    <w:name w:val="xl168"/>
    <w:basedOn w:val="a"/>
    <w:rsid w:val="002C1F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9">
    <w:name w:val="xl169"/>
    <w:basedOn w:val="a"/>
    <w:rsid w:val="002C1F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2C1FD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2C1FD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2C1FDF"/>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13">
    <w:name w:val="Без интервала1"/>
    <w:uiPriority w:val="1"/>
    <w:qFormat/>
    <w:rsid w:val="002C1FDF"/>
    <w:pPr>
      <w:spacing w:after="0" w:line="240" w:lineRule="auto"/>
    </w:pPr>
    <w:rPr>
      <w:rFonts w:ascii="Calibri" w:eastAsia="Times New Roman" w:hAnsi="Calibri" w:cs="Times New Roman"/>
      <w:lang w:eastAsia="ru-RU"/>
    </w:rPr>
  </w:style>
  <w:style w:type="character" w:styleId="af4">
    <w:name w:val="Strong"/>
    <w:basedOn w:val="a0"/>
    <w:uiPriority w:val="22"/>
    <w:qFormat/>
    <w:rsid w:val="002C1FDF"/>
    <w:rPr>
      <w:b/>
      <w:bCs/>
    </w:rPr>
  </w:style>
  <w:style w:type="character" w:styleId="af5">
    <w:name w:val="Emphasis"/>
    <w:basedOn w:val="a0"/>
    <w:uiPriority w:val="20"/>
    <w:qFormat/>
    <w:rsid w:val="002C1FDF"/>
    <w:rPr>
      <w:i/>
      <w:iCs/>
    </w:rPr>
  </w:style>
  <w:style w:type="character" w:customStyle="1" w:styleId="label">
    <w:name w:val="label"/>
    <w:rsid w:val="002C1FDF"/>
  </w:style>
  <w:style w:type="character" w:customStyle="1" w:styleId="opisxarogr">
    <w:name w:val="opisxarogr"/>
    <w:rsid w:val="002C1FDF"/>
  </w:style>
  <w:style w:type="character" w:customStyle="1" w:styleId="aboutlabel">
    <w:name w:val="about__label"/>
    <w:basedOn w:val="a0"/>
    <w:rsid w:val="002C1FDF"/>
  </w:style>
  <w:style w:type="character" w:customStyle="1" w:styleId="aboutvalue">
    <w:name w:val="about__value"/>
    <w:basedOn w:val="a0"/>
    <w:rsid w:val="002C1FDF"/>
  </w:style>
  <w:style w:type="paragraph" w:customStyle="1" w:styleId="xl173">
    <w:name w:val="xl173"/>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74">
    <w:name w:val="xl174"/>
    <w:basedOn w:val="a"/>
    <w:rsid w:val="002C1FD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5">
    <w:name w:val="xl175"/>
    <w:basedOn w:val="a"/>
    <w:rsid w:val="002C1FD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6">
    <w:name w:val="xl176"/>
    <w:basedOn w:val="a"/>
    <w:rsid w:val="002C1F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77">
    <w:name w:val="xl177"/>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78">
    <w:name w:val="xl178"/>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9">
    <w:name w:val="xl179"/>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80">
    <w:name w:val="xl180"/>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81">
    <w:name w:val="xl181"/>
    <w:basedOn w:val="a"/>
    <w:rsid w:val="002C1F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2C1FD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83">
    <w:name w:val="xl183"/>
    <w:basedOn w:val="a"/>
    <w:rsid w:val="002C1FD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4">
    <w:name w:val="xl184"/>
    <w:basedOn w:val="a"/>
    <w:rsid w:val="002C1F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5">
    <w:name w:val="xl185"/>
    <w:basedOn w:val="a"/>
    <w:rsid w:val="002C1FD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6">
    <w:name w:val="xl186"/>
    <w:basedOn w:val="a"/>
    <w:rsid w:val="002C1FD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2C1FDF"/>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2C1FD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2C1FD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2C1FD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2C1FD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2C1F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2C1FD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2C1F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2C1FD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6">
    <w:name w:val="xl196"/>
    <w:basedOn w:val="a"/>
    <w:rsid w:val="002C1F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7">
    <w:name w:val="xl197"/>
    <w:basedOn w:val="a"/>
    <w:rsid w:val="002C1FD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8">
    <w:name w:val="xl198"/>
    <w:basedOn w:val="a"/>
    <w:rsid w:val="002C1FDF"/>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99">
    <w:name w:val="xl199"/>
    <w:basedOn w:val="a"/>
    <w:rsid w:val="002C1FD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
    <w:rsid w:val="002C1F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2C1FD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2C1FD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2C1FDF"/>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
    <w:rsid w:val="002C1FD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205">
    <w:name w:val="xl205"/>
    <w:basedOn w:val="a"/>
    <w:rsid w:val="002C1FD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06">
    <w:name w:val="xl206"/>
    <w:basedOn w:val="a"/>
    <w:rsid w:val="002C1FD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7">
    <w:name w:val="xl207"/>
    <w:basedOn w:val="a"/>
    <w:rsid w:val="002C1FD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
    <w:rsid w:val="002C1FDF"/>
    <w:pPr>
      <w:spacing w:before="100" w:beforeAutospacing="1" w:after="100" w:afterAutospacing="1" w:line="240" w:lineRule="auto"/>
      <w:textAlignment w:val="top"/>
    </w:pPr>
    <w:rPr>
      <w:rFonts w:ascii="Arial" w:eastAsia="Times New Roman" w:hAnsi="Arial" w:cs="Arial"/>
      <w:i/>
      <w:i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1F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B77BD9"/>
  </w:style>
  <w:style w:type="character" w:customStyle="1" w:styleId="10">
    <w:name w:val="Заголовок 1 Знак"/>
    <w:basedOn w:val="a0"/>
    <w:link w:val="1"/>
    <w:uiPriority w:val="9"/>
    <w:rsid w:val="002C1FDF"/>
    <w:rPr>
      <w:rFonts w:ascii="Times New Roman" w:eastAsia="Times New Roman" w:hAnsi="Times New Roman" w:cs="Times New Roman"/>
      <w:b/>
      <w:bCs/>
      <w:kern w:val="36"/>
      <w:sz w:val="48"/>
      <w:szCs w:val="48"/>
      <w:lang w:eastAsia="ru-RU"/>
    </w:rPr>
  </w:style>
  <w:style w:type="numbering" w:customStyle="1" w:styleId="2">
    <w:name w:val="Нет списка2"/>
    <w:next w:val="a2"/>
    <w:uiPriority w:val="99"/>
    <w:semiHidden/>
    <w:unhideWhenUsed/>
    <w:rsid w:val="002C1FDF"/>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2"/>
    <w:uiPriority w:val="99"/>
    <w:semiHidden/>
    <w:locked/>
    <w:rsid w:val="002C1FDF"/>
    <w:rPr>
      <w:rFonts w:ascii="Times New Roman" w:eastAsia="Times New Roman" w:hAnsi="Times New Roman" w:cs="Times New Roman"/>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semiHidden/>
    <w:unhideWhenUsed/>
    <w:rsid w:val="002C1FDF"/>
    <w:pPr>
      <w:suppressAutoHyphens/>
      <w:spacing w:before="280" w:after="280" w:line="240" w:lineRule="auto"/>
    </w:pPr>
    <w:rPr>
      <w:rFonts w:ascii="Times New Roman" w:eastAsia="Times New Roman" w:hAnsi="Times New Roman" w:cs="Times New Roman"/>
      <w:kern w:val="2"/>
      <w:sz w:val="24"/>
      <w:szCs w:val="24"/>
      <w:lang w:eastAsia="ar-SA"/>
    </w:rPr>
  </w:style>
  <w:style w:type="character" w:styleId="af3">
    <w:name w:val="FollowedHyperlink"/>
    <w:basedOn w:val="a0"/>
    <w:uiPriority w:val="99"/>
    <w:semiHidden/>
    <w:unhideWhenUsed/>
    <w:rsid w:val="002C1FDF"/>
    <w:rPr>
      <w:color w:val="800080"/>
      <w:u w:val="single"/>
    </w:rPr>
  </w:style>
  <w:style w:type="paragraph" w:customStyle="1" w:styleId="xl63">
    <w:name w:val="xl63"/>
    <w:basedOn w:val="a"/>
    <w:rsid w:val="002C1FDF"/>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2C1FDF"/>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2C1F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6">
    <w:name w:val="xl66"/>
    <w:basedOn w:val="a"/>
    <w:rsid w:val="002C1F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2C1F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2C1F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9">
    <w:name w:val="xl69"/>
    <w:basedOn w:val="a"/>
    <w:rsid w:val="002C1FDF"/>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0">
    <w:name w:val="xl70"/>
    <w:basedOn w:val="a"/>
    <w:rsid w:val="002C1FD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1">
    <w:name w:val="xl71"/>
    <w:basedOn w:val="a"/>
    <w:rsid w:val="002C1F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2">
    <w:name w:val="xl72"/>
    <w:basedOn w:val="a"/>
    <w:rsid w:val="002C1F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2C1F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4">
    <w:name w:val="xl74"/>
    <w:basedOn w:val="a"/>
    <w:rsid w:val="002C1F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5">
    <w:name w:val="xl75"/>
    <w:basedOn w:val="a"/>
    <w:rsid w:val="002C1FD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6">
    <w:name w:val="xl76"/>
    <w:basedOn w:val="a"/>
    <w:rsid w:val="002C1FD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7">
    <w:name w:val="xl77"/>
    <w:basedOn w:val="a"/>
    <w:rsid w:val="002C1FDF"/>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2C1FD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9">
    <w:name w:val="xl79"/>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
    <w:rsid w:val="002C1FDF"/>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1">
    <w:name w:val="xl81"/>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3">
    <w:name w:val="xl83"/>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4">
    <w:name w:val="xl84"/>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7">
    <w:name w:val="xl87"/>
    <w:basedOn w:val="a"/>
    <w:rsid w:val="002C1FDF"/>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88">
    <w:name w:val="xl88"/>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9">
    <w:name w:val="xl89"/>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0">
    <w:name w:val="xl90"/>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2">
    <w:name w:val="xl92"/>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3">
    <w:name w:val="xl93"/>
    <w:basedOn w:val="a"/>
    <w:rsid w:val="002C1FDF"/>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2C1FD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5">
    <w:name w:val="xl95"/>
    <w:basedOn w:val="a"/>
    <w:rsid w:val="002C1FD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6">
    <w:name w:val="xl96"/>
    <w:basedOn w:val="a"/>
    <w:rsid w:val="002C1FDF"/>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97">
    <w:name w:val="xl97"/>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8">
    <w:name w:val="xl98"/>
    <w:basedOn w:val="a"/>
    <w:rsid w:val="002C1FDF"/>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2C1FD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0">
    <w:name w:val="xl100"/>
    <w:basedOn w:val="a"/>
    <w:rsid w:val="002C1FDF"/>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1">
    <w:name w:val="xl101"/>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4">
    <w:name w:val="xl104"/>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6">
    <w:name w:val="xl106"/>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
    <w:rsid w:val="002C1FDF"/>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08">
    <w:name w:val="xl108"/>
    <w:basedOn w:val="a"/>
    <w:rsid w:val="002C1FDF"/>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09">
    <w:name w:val="xl109"/>
    <w:basedOn w:val="a"/>
    <w:rsid w:val="002C1FD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0">
    <w:name w:val="xl110"/>
    <w:basedOn w:val="a"/>
    <w:rsid w:val="002C1FD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1">
    <w:name w:val="xl111"/>
    <w:basedOn w:val="a"/>
    <w:rsid w:val="002C1FDF"/>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12">
    <w:name w:val="xl112"/>
    <w:basedOn w:val="a"/>
    <w:rsid w:val="002C1FD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3">
    <w:name w:val="xl113"/>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14">
    <w:name w:val="xl114"/>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2C1FD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7">
    <w:name w:val="xl117"/>
    <w:basedOn w:val="a"/>
    <w:rsid w:val="002C1FD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18">
    <w:name w:val="xl118"/>
    <w:basedOn w:val="a"/>
    <w:rsid w:val="002C1FDF"/>
    <w:pPr>
      <w:pBdr>
        <w:left w:val="single" w:sz="4" w:space="0" w:color="auto"/>
      </w:pBdr>
      <w:spacing w:before="100" w:beforeAutospacing="1" w:after="100" w:afterAutospacing="1" w:line="240" w:lineRule="auto"/>
      <w:jc w:val="right"/>
      <w:textAlignment w:val="top"/>
    </w:pPr>
    <w:rPr>
      <w:rFonts w:ascii="Arial" w:eastAsia="Times New Roman" w:hAnsi="Arial" w:cs="Arial"/>
      <w:i/>
      <w:iCs/>
      <w:color w:val="7F7F7F"/>
      <w:sz w:val="16"/>
      <w:szCs w:val="16"/>
      <w:lang w:eastAsia="ru-RU"/>
    </w:rPr>
  </w:style>
  <w:style w:type="paragraph" w:customStyle="1" w:styleId="xl119">
    <w:name w:val="xl119"/>
    <w:basedOn w:val="a"/>
    <w:rsid w:val="002C1FDF"/>
    <w:pPr>
      <w:spacing w:before="100" w:beforeAutospacing="1" w:after="100" w:afterAutospacing="1" w:line="240" w:lineRule="auto"/>
      <w:jc w:val="right"/>
      <w:textAlignment w:val="top"/>
    </w:pPr>
    <w:rPr>
      <w:rFonts w:ascii="Arial" w:eastAsia="Times New Roman" w:hAnsi="Arial" w:cs="Arial"/>
      <w:i/>
      <w:iCs/>
      <w:color w:val="7F7F7F"/>
      <w:sz w:val="16"/>
      <w:szCs w:val="16"/>
      <w:lang w:eastAsia="ru-RU"/>
    </w:rPr>
  </w:style>
  <w:style w:type="paragraph" w:customStyle="1" w:styleId="xl120">
    <w:name w:val="xl120"/>
    <w:basedOn w:val="a"/>
    <w:rsid w:val="002C1FDF"/>
    <w:pPr>
      <w:spacing w:before="100" w:beforeAutospacing="1" w:after="100" w:afterAutospacing="1" w:line="240" w:lineRule="auto"/>
      <w:jc w:val="center"/>
      <w:textAlignment w:val="top"/>
    </w:pPr>
    <w:rPr>
      <w:rFonts w:ascii="Arial" w:eastAsia="Times New Roman" w:hAnsi="Arial" w:cs="Arial"/>
      <w:i/>
      <w:iCs/>
      <w:color w:val="7F7F7F"/>
      <w:sz w:val="16"/>
      <w:szCs w:val="16"/>
      <w:lang w:eastAsia="ru-RU"/>
    </w:rPr>
  </w:style>
  <w:style w:type="paragraph" w:customStyle="1" w:styleId="xl121">
    <w:name w:val="xl121"/>
    <w:basedOn w:val="a"/>
    <w:rsid w:val="002C1FDF"/>
    <w:pPr>
      <w:spacing w:before="100" w:beforeAutospacing="1" w:after="100" w:afterAutospacing="1" w:line="240" w:lineRule="auto"/>
      <w:jc w:val="center"/>
      <w:textAlignment w:val="top"/>
    </w:pPr>
    <w:rPr>
      <w:rFonts w:ascii="Arial" w:eastAsia="Times New Roman" w:hAnsi="Arial" w:cs="Arial"/>
      <w:i/>
      <w:iCs/>
      <w:color w:val="7F7F7F"/>
      <w:sz w:val="16"/>
      <w:szCs w:val="16"/>
      <w:lang w:eastAsia="ru-RU"/>
    </w:rPr>
  </w:style>
  <w:style w:type="paragraph" w:customStyle="1" w:styleId="xl122">
    <w:name w:val="xl122"/>
    <w:basedOn w:val="a"/>
    <w:rsid w:val="002C1FDF"/>
    <w:pPr>
      <w:spacing w:before="100" w:beforeAutospacing="1" w:after="100" w:afterAutospacing="1" w:line="240" w:lineRule="auto"/>
      <w:jc w:val="center"/>
      <w:textAlignment w:val="top"/>
    </w:pPr>
    <w:rPr>
      <w:rFonts w:ascii="Arial" w:eastAsia="Times New Roman" w:hAnsi="Arial" w:cs="Arial"/>
      <w:i/>
      <w:iCs/>
      <w:color w:val="7F7F7F"/>
      <w:sz w:val="16"/>
      <w:szCs w:val="16"/>
      <w:lang w:eastAsia="ru-RU"/>
    </w:rPr>
  </w:style>
  <w:style w:type="paragraph" w:customStyle="1" w:styleId="xl123">
    <w:name w:val="xl123"/>
    <w:basedOn w:val="a"/>
    <w:rsid w:val="002C1FDF"/>
    <w:pPr>
      <w:spacing w:before="100" w:beforeAutospacing="1" w:after="100" w:afterAutospacing="1" w:line="240" w:lineRule="auto"/>
      <w:jc w:val="center"/>
      <w:textAlignment w:val="top"/>
    </w:pPr>
    <w:rPr>
      <w:rFonts w:ascii="Arial" w:eastAsia="Times New Roman" w:hAnsi="Arial" w:cs="Arial"/>
      <w:i/>
      <w:iCs/>
      <w:color w:val="7F7F7F"/>
      <w:sz w:val="16"/>
      <w:szCs w:val="16"/>
      <w:lang w:eastAsia="ru-RU"/>
    </w:rPr>
  </w:style>
  <w:style w:type="paragraph" w:customStyle="1" w:styleId="xl124">
    <w:name w:val="xl124"/>
    <w:basedOn w:val="a"/>
    <w:rsid w:val="002C1FDF"/>
    <w:pPr>
      <w:spacing w:before="100" w:beforeAutospacing="1" w:after="100" w:afterAutospacing="1" w:line="240" w:lineRule="auto"/>
      <w:jc w:val="right"/>
      <w:textAlignment w:val="top"/>
    </w:pPr>
    <w:rPr>
      <w:rFonts w:ascii="Arial" w:eastAsia="Times New Roman" w:hAnsi="Arial" w:cs="Arial"/>
      <w:i/>
      <w:iCs/>
      <w:color w:val="7F7F7F"/>
      <w:sz w:val="16"/>
      <w:szCs w:val="16"/>
      <w:lang w:eastAsia="ru-RU"/>
    </w:rPr>
  </w:style>
  <w:style w:type="paragraph" w:customStyle="1" w:styleId="xl125">
    <w:name w:val="xl125"/>
    <w:basedOn w:val="a"/>
    <w:rsid w:val="002C1FDF"/>
    <w:pPr>
      <w:spacing w:before="100" w:beforeAutospacing="1" w:after="100" w:afterAutospacing="1" w:line="240" w:lineRule="auto"/>
      <w:jc w:val="center"/>
      <w:textAlignment w:val="top"/>
    </w:pPr>
    <w:rPr>
      <w:rFonts w:ascii="Arial" w:eastAsia="Times New Roman" w:hAnsi="Arial" w:cs="Arial"/>
      <w:i/>
      <w:iCs/>
      <w:color w:val="7F7F7F"/>
      <w:sz w:val="16"/>
      <w:szCs w:val="16"/>
      <w:lang w:eastAsia="ru-RU"/>
    </w:rPr>
  </w:style>
  <w:style w:type="paragraph" w:customStyle="1" w:styleId="xl126">
    <w:name w:val="xl126"/>
    <w:basedOn w:val="a"/>
    <w:rsid w:val="002C1FDF"/>
    <w:pPr>
      <w:spacing w:before="100" w:beforeAutospacing="1" w:after="100" w:afterAutospacing="1" w:line="240" w:lineRule="auto"/>
      <w:jc w:val="right"/>
      <w:textAlignment w:val="top"/>
    </w:pPr>
    <w:rPr>
      <w:rFonts w:ascii="Arial" w:eastAsia="Times New Roman" w:hAnsi="Arial" w:cs="Arial"/>
      <w:i/>
      <w:iCs/>
      <w:color w:val="7F7F7F"/>
      <w:sz w:val="16"/>
      <w:szCs w:val="16"/>
      <w:lang w:eastAsia="ru-RU"/>
    </w:rPr>
  </w:style>
  <w:style w:type="paragraph" w:customStyle="1" w:styleId="xl127">
    <w:name w:val="xl127"/>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i/>
      <w:iCs/>
      <w:color w:val="7F7F7F"/>
      <w:sz w:val="16"/>
      <w:szCs w:val="16"/>
      <w:lang w:eastAsia="ru-RU"/>
    </w:rPr>
  </w:style>
  <w:style w:type="paragraph" w:customStyle="1" w:styleId="xl128">
    <w:name w:val="xl128"/>
    <w:basedOn w:val="a"/>
    <w:rsid w:val="002C1FDF"/>
    <w:pPr>
      <w:spacing w:before="100" w:beforeAutospacing="1" w:after="100" w:afterAutospacing="1" w:line="240" w:lineRule="auto"/>
      <w:jc w:val="center"/>
      <w:textAlignment w:val="top"/>
    </w:pPr>
    <w:rPr>
      <w:rFonts w:ascii="Arial" w:eastAsia="Times New Roman" w:hAnsi="Arial" w:cs="Arial"/>
      <w:i/>
      <w:iCs/>
      <w:color w:val="7F7F7F"/>
      <w:sz w:val="16"/>
      <w:szCs w:val="16"/>
      <w:lang w:eastAsia="ru-RU"/>
    </w:rPr>
  </w:style>
  <w:style w:type="paragraph" w:customStyle="1" w:styleId="xl129">
    <w:name w:val="xl129"/>
    <w:basedOn w:val="a"/>
    <w:rsid w:val="002C1FDF"/>
    <w:pPr>
      <w:spacing w:before="100" w:beforeAutospacing="1" w:after="100" w:afterAutospacing="1" w:line="240" w:lineRule="auto"/>
      <w:jc w:val="center"/>
      <w:textAlignment w:val="top"/>
    </w:pPr>
    <w:rPr>
      <w:rFonts w:ascii="Arial" w:eastAsia="Times New Roman" w:hAnsi="Arial" w:cs="Arial"/>
      <w:i/>
      <w:iCs/>
      <w:color w:val="7F7F7F"/>
      <w:sz w:val="16"/>
      <w:szCs w:val="16"/>
      <w:lang w:eastAsia="ru-RU"/>
    </w:rPr>
  </w:style>
  <w:style w:type="paragraph" w:customStyle="1" w:styleId="xl130">
    <w:name w:val="xl130"/>
    <w:basedOn w:val="a"/>
    <w:rsid w:val="002C1F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1">
    <w:name w:val="xl131"/>
    <w:basedOn w:val="a"/>
    <w:rsid w:val="002C1FDF"/>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3">
    <w:name w:val="xl133"/>
    <w:basedOn w:val="a"/>
    <w:rsid w:val="002C1F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2C1FD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2C1FDF"/>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2C1FDF"/>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2C1FD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
    <w:rsid w:val="002C1FDF"/>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9">
    <w:name w:val="xl139"/>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1">
    <w:name w:val="xl141"/>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2">
    <w:name w:val="xl142"/>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3">
    <w:name w:val="xl143"/>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4">
    <w:name w:val="xl144"/>
    <w:basedOn w:val="a"/>
    <w:rsid w:val="002C1FDF"/>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5">
    <w:name w:val="xl145"/>
    <w:basedOn w:val="a"/>
    <w:rsid w:val="002C1FD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6">
    <w:name w:val="xl146"/>
    <w:basedOn w:val="a"/>
    <w:rsid w:val="002C1F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7">
    <w:name w:val="xl147"/>
    <w:basedOn w:val="a"/>
    <w:rsid w:val="002C1F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8">
    <w:name w:val="xl148"/>
    <w:basedOn w:val="a"/>
    <w:rsid w:val="002C1F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9">
    <w:name w:val="xl149"/>
    <w:basedOn w:val="a"/>
    <w:rsid w:val="002C1FD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0">
    <w:name w:val="xl150"/>
    <w:basedOn w:val="a"/>
    <w:rsid w:val="002C1F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1">
    <w:name w:val="xl151"/>
    <w:basedOn w:val="a"/>
    <w:rsid w:val="002C1FD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52">
    <w:name w:val="xl152"/>
    <w:basedOn w:val="a"/>
    <w:rsid w:val="002C1FD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2C1FD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54">
    <w:name w:val="xl154"/>
    <w:basedOn w:val="a"/>
    <w:rsid w:val="002C1FDF"/>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55">
    <w:name w:val="xl155"/>
    <w:basedOn w:val="a"/>
    <w:rsid w:val="002C1FDF"/>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paragraph" w:customStyle="1" w:styleId="xl156">
    <w:name w:val="xl156"/>
    <w:basedOn w:val="a"/>
    <w:rsid w:val="002C1FDF"/>
    <w:pPr>
      <w:pBdr>
        <w:bottom w:val="single" w:sz="4" w:space="0" w:color="auto"/>
      </w:pBd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paragraph" w:customStyle="1" w:styleId="xl157">
    <w:name w:val="xl157"/>
    <w:basedOn w:val="a"/>
    <w:rsid w:val="002C1FD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8">
    <w:name w:val="xl158"/>
    <w:basedOn w:val="a"/>
    <w:rsid w:val="002C1F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9">
    <w:name w:val="xl159"/>
    <w:basedOn w:val="a"/>
    <w:rsid w:val="002C1FD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0">
    <w:name w:val="xl160"/>
    <w:basedOn w:val="a"/>
    <w:rsid w:val="002C1FD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2C1FDF"/>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2C1FD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2C1FD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2C1FD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2C1FD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6">
    <w:name w:val="xl166"/>
    <w:basedOn w:val="a"/>
    <w:rsid w:val="002C1F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7">
    <w:name w:val="xl167"/>
    <w:basedOn w:val="a"/>
    <w:rsid w:val="002C1FD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8">
    <w:name w:val="xl168"/>
    <w:basedOn w:val="a"/>
    <w:rsid w:val="002C1F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9">
    <w:name w:val="xl169"/>
    <w:basedOn w:val="a"/>
    <w:rsid w:val="002C1F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2C1FD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2C1FD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2C1FDF"/>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13">
    <w:name w:val="Без интервала1"/>
    <w:uiPriority w:val="1"/>
    <w:qFormat/>
    <w:rsid w:val="002C1FDF"/>
    <w:pPr>
      <w:spacing w:after="0" w:line="240" w:lineRule="auto"/>
    </w:pPr>
    <w:rPr>
      <w:rFonts w:ascii="Calibri" w:eastAsia="Times New Roman" w:hAnsi="Calibri" w:cs="Times New Roman"/>
      <w:lang w:eastAsia="ru-RU"/>
    </w:rPr>
  </w:style>
  <w:style w:type="character" w:styleId="af4">
    <w:name w:val="Strong"/>
    <w:basedOn w:val="a0"/>
    <w:uiPriority w:val="22"/>
    <w:qFormat/>
    <w:rsid w:val="002C1FDF"/>
    <w:rPr>
      <w:b/>
      <w:bCs/>
    </w:rPr>
  </w:style>
  <w:style w:type="character" w:styleId="af5">
    <w:name w:val="Emphasis"/>
    <w:basedOn w:val="a0"/>
    <w:uiPriority w:val="20"/>
    <w:qFormat/>
    <w:rsid w:val="002C1FDF"/>
    <w:rPr>
      <w:i/>
      <w:iCs/>
    </w:rPr>
  </w:style>
  <w:style w:type="character" w:customStyle="1" w:styleId="label">
    <w:name w:val="label"/>
    <w:rsid w:val="002C1FDF"/>
  </w:style>
  <w:style w:type="character" w:customStyle="1" w:styleId="opisxarogr">
    <w:name w:val="opisxarogr"/>
    <w:rsid w:val="002C1FDF"/>
  </w:style>
  <w:style w:type="character" w:customStyle="1" w:styleId="aboutlabel">
    <w:name w:val="about__label"/>
    <w:basedOn w:val="a0"/>
    <w:rsid w:val="002C1FDF"/>
  </w:style>
  <w:style w:type="character" w:customStyle="1" w:styleId="aboutvalue">
    <w:name w:val="about__value"/>
    <w:basedOn w:val="a0"/>
    <w:rsid w:val="002C1FDF"/>
  </w:style>
  <w:style w:type="paragraph" w:customStyle="1" w:styleId="xl173">
    <w:name w:val="xl173"/>
    <w:basedOn w:val="a"/>
    <w:rsid w:val="002C1FDF"/>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74">
    <w:name w:val="xl174"/>
    <w:basedOn w:val="a"/>
    <w:rsid w:val="002C1FD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5">
    <w:name w:val="xl175"/>
    <w:basedOn w:val="a"/>
    <w:rsid w:val="002C1FDF"/>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6">
    <w:name w:val="xl176"/>
    <w:basedOn w:val="a"/>
    <w:rsid w:val="002C1FDF"/>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77">
    <w:name w:val="xl177"/>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78">
    <w:name w:val="xl178"/>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9">
    <w:name w:val="xl179"/>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80">
    <w:name w:val="xl180"/>
    <w:basedOn w:val="a"/>
    <w:rsid w:val="002C1FDF"/>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81">
    <w:name w:val="xl181"/>
    <w:basedOn w:val="a"/>
    <w:rsid w:val="002C1F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2C1FDF"/>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83">
    <w:name w:val="xl183"/>
    <w:basedOn w:val="a"/>
    <w:rsid w:val="002C1FD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4">
    <w:name w:val="xl184"/>
    <w:basedOn w:val="a"/>
    <w:rsid w:val="002C1FDF"/>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5">
    <w:name w:val="xl185"/>
    <w:basedOn w:val="a"/>
    <w:rsid w:val="002C1FDF"/>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6">
    <w:name w:val="xl186"/>
    <w:basedOn w:val="a"/>
    <w:rsid w:val="002C1FD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2C1FDF"/>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2C1FD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2C1FD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2C1FD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2C1FD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2C1F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2C1FD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2C1F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2C1FD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6">
    <w:name w:val="xl196"/>
    <w:basedOn w:val="a"/>
    <w:rsid w:val="002C1F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7">
    <w:name w:val="xl197"/>
    <w:basedOn w:val="a"/>
    <w:rsid w:val="002C1FD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98">
    <w:name w:val="xl198"/>
    <w:basedOn w:val="a"/>
    <w:rsid w:val="002C1FDF"/>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99">
    <w:name w:val="xl199"/>
    <w:basedOn w:val="a"/>
    <w:rsid w:val="002C1FD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
    <w:rsid w:val="002C1F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2C1FDF"/>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2C1FDF"/>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2C1FDF"/>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
    <w:rsid w:val="002C1FD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205">
    <w:name w:val="xl205"/>
    <w:basedOn w:val="a"/>
    <w:rsid w:val="002C1FDF"/>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06">
    <w:name w:val="xl206"/>
    <w:basedOn w:val="a"/>
    <w:rsid w:val="002C1FDF"/>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7">
    <w:name w:val="xl207"/>
    <w:basedOn w:val="a"/>
    <w:rsid w:val="002C1FDF"/>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
    <w:rsid w:val="002C1FDF"/>
    <w:pPr>
      <w:spacing w:before="100" w:beforeAutospacing="1" w:after="100" w:afterAutospacing="1" w:line="240" w:lineRule="auto"/>
      <w:textAlignment w:val="top"/>
    </w:pPr>
    <w:rPr>
      <w:rFonts w:ascii="Arial" w:eastAsia="Times New Roman" w:hAnsi="Arial" w:cs="Arial"/>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2012604.1616"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consultantplus://offline/ref=430FFCEBA2CD874B2238D271D5C693FBC9CCB5B4AFE858BF0E432F8249D1DD63606618796E4801C1310C23EB4E9947FE6C842CC01D532FABlAV4L"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27A3F-F395-4387-AB45-4E74C912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1074</TotalTime>
  <Pages>98</Pages>
  <Words>33633</Words>
  <Characters>191710</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232</cp:revision>
  <cp:lastPrinted>2025-02-27T04:04:00Z</cp:lastPrinted>
  <dcterms:created xsi:type="dcterms:W3CDTF">2020-01-29T05:37:00Z</dcterms:created>
  <dcterms:modified xsi:type="dcterms:W3CDTF">2025-02-27T04:13:00Z</dcterms:modified>
</cp:coreProperties>
</file>